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C40F2" w:rsidRPr="00DC40F2" w:rsidRDefault="007B3EF3" w:rsidP="00DA5768">
      <w:pPr>
        <w:shd w:val="clear" w:color="auto" w:fill="FFFFFF"/>
        <w:spacing w:line="240" w:lineRule="atLeast"/>
        <w:outlineLvl w:val="1"/>
        <w:rPr>
          <w:color w:val="1E0B16"/>
        </w:rPr>
      </w:pPr>
      <w:r>
        <w:rPr>
          <w:b/>
          <w:bCs/>
          <w:noProof/>
        </w:rPr>
        <w:pict>
          <v:rect id="_x0000_s1026" style="position:absolute;margin-left:-14.05pt;margin-top:-36.35pt;width:488.25pt;height:3.55pt;z-index:251658240" strokecolor="white">
            <v:textbox style="mso-next-textbox:#_x0000_s1026">
              <w:txbxContent>
                <w:p w:rsidR="00163B59" w:rsidRPr="0095677E" w:rsidRDefault="00163B59" w:rsidP="00163B59">
                  <w:pPr>
                    <w:ind w:left="705"/>
                  </w:pPr>
                  <w:r w:rsidRPr="0095677E">
                    <w:t xml:space="preserve">              </w:t>
                  </w:r>
                </w:p>
              </w:txbxContent>
            </v:textbox>
          </v:rect>
        </w:pict>
      </w:r>
      <w:r w:rsidR="00DA5768" w:rsidRPr="00DA5768">
        <w:rPr>
          <w:noProof/>
        </w:rPr>
        <w:drawing>
          <wp:inline distT="0" distB="0" distL="0" distR="0">
            <wp:extent cx="6781165" cy="9944100"/>
            <wp:effectExtent l="0" t="0" r="0" b="0"/>
            <wp:docPr id="1" name="Рисунок 1" descr="\\DETSAD\SharedDocs\Обмен\акты\акт 0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\\DETSAD\SharedDocs\Обмен\акты\акт 017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85353" cy="99502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 w:rsidR="00DC40F2" w:rsidRPr="00DC40F2">
        <w:rPr>
          <w:color w:val="1E0B16"/>
        </w:rPr>
        <w:lastRenderedPageBreak/>
        <w:t>дошкольном учреждении; реализация мер по обеспечению безопасности воспитанников в организации образовательного процесса.</w:t>
      </w:r>
    </w:p>
    <w:p w:rsidR="00DC40F2" w:rsidRPr="00DC40F2" w:rsidRDefault="00DC40F2" w:rsidP="00DC40F2">
      <w:pPr>
        <w:shd w:val="clear" w:color="auto" w:fill="FFFFFF"/>
        <w:spacing w:line="240" w:lineRule="atLeast"/>
        <w:jc w:val="both"/>
        <w:rPr>
          <w:color w:val="1E0B16"/>
        </w:rPr>
      </w:pPr>
    </w:p>
    <w:p w:rsidR="00DC40F2" w:rsidRPr="00DC40F2" w:rsidRDefault="00DC40F2" w:rsidP="00DC40F2">
      <w:pPr>
        <w:shd w:val="clear" w:color="auto" w:fill="FFFFFF"/>
        <w:spacing w:line="240" w:lineRule="atLeast"/>
        <w:jc w:val="both"/>
        <w:rPr>
          <w:color w:val="1E0B16"/>
        </w:rPr>
      </w:pPr>
      <w:r w:rsidRPr="00DC40F2">
        <w:rPr>
          <w:color w:val="1E0B16"/>
        </w:rPr>
        <w:t xml:space="preserve">            Государственный образовательный стандарт дошкольного образования представляет собой совокупность обязательных требований к дошкольному образованию. Государственный образовательный стандарт дошкольного образования  является ориентиром для независимой оценки качества дошкольного образования[1].</w:t>
      </w:r>
    </w:p>
    <w:p w:rsidR="00DC40F2" w:rsidRPr="00DC40F2" w:rsidRDefault="00DC40F2" w:rsidP="00DC40F2">
      <w:pPr>
        <w:shd w:val="clear" w:color="auto" w:fill="FFFFFF"/>
        <w:spacing w:line="240" w:lineRule="atLeast"/>
        <w:jc w:val="both"/>
        <w:rPr>
          <w:color w:val="1E0B16"/>
        </w:rPr>
      </w:pPr>
    </w:p>
    <w:p w:rsidR="00DC40F2" w:rsidRPr="00DC40F2" w:rsidRDefault="00DC40F2" w:rsidP="00DC40F2">
      <w:pPr>
        <w:shd w:val="clear" w:color="auto" w:fill="FFFFFF"/>
        <w:spacing w:line="240" w:lineRule="atLeast"/>
        <w:jc w:val="both"/>
        <w:rPr>
          <w:color w:val="1E0B16"/>
        </w:rPr>
      </w:pPr>
      <w:r w:rsidRPr="00DC40F2">
        <w:rPr>
          <w:color w:val="1E0B16"/>
        </w:rPr>
        <w:t xml:space="preserve">            Критерий – признак, на основании которого производится оценка, классификация оцениваемого объекта.</w:t>
      </w:r>
    </w:p>
    <w:p w:rsidR="00DC40F2" w:rsidRPr="00DC40F2" w:rsidRDefault="00DC40F2" w:rsidP="00DC40F2">
      <w:pPr>
        <w:shd w:val="clear" w:color="auto" w:fill="FFFFFF"/>
        <w:spacing w:line="240" w:lineRule="atLeast"/>
        <w:jc w:val="both"/>
        <w:rPr>
          <w:color w:val="1E0B16"/>
        </w:rPr>
      </w:pPr>
    </w:p>
    <w:p w:rsidR="00DC40F2" w:rsidRPr="00DC40F2" w:rsidRDefault="00DC40F2" w:rsidP="00DC40F2">
      <w:pPr>
        <w:shd w:val="clear" w:color="auto" w:fill="FFFFFF"/>
        <w:spacing w:line="240" w:lineRule="atLeast"/>
        <w:jc w:val="both"/>
        <w:rPr>
          <w:color w:val="1E0B16"/>
        </w:rPr>
      </w:pPr>
      <w:r w:rsidRPr="00DC40F2">
        <w:rPr>
          <w:color w:val="1E0B16"/>
        </w:rPr>
        <w:t xml:space="preserve">            Мониторинг  в системе образования – комплексное аналитическое отслеживание процессов, определяющих количественно – качественные  изменения качества образования, результатом которого является установление степени соответствия измеряемых образовательных результатов, условий их достижения и обеспечение общепризнанной, зафиксированной в нормативных документах и локальных актах системе государственно-общественных требований к качеству образования, а также личностным ожиданиям участников образовательного процесса.</w:t>
      </w:r>
    </w:p>
    <w:p w:rsidR="00DC40F2" w:rsidRPr="00DC40F2" w:rsidRDefault="00DC40F2" w:rsidP="00DC40F2">
      <w:pPr>
        <w:shd w:val="clear" w:color="auto" w:fill="FFFFFF"/>
        <w:spacing w:line="240" w:lineRule="atLeast"/>
        <w:jc w:val="both"/>
        <w:rPr>
          <w:color w:val="1E0B16"/>
        </w:rPr>
      </w:pPr>
    </w:p>
    <w:p w:rsidR="00DC40F2" w:rsidRPr="00DC40F2" w:rsidRDefault="00DC40F2" w:rsidP="00DC40F2">
      <w:pPr>
        <w:shd w:val="clear" w:color="auto" w:fill="FFFFFF"/>
        <w:spacing w:line="240" w:lineRule="atLeast"/>
        <w:jc w:val="both"/>
        <w:rPr>
          <w:color w:val="1E0B16"/>
        </w:rPr>
      </w:pPr>
      <w:r w:rsidRPr="00DC40F2">
        <w:rPr>
          <w:color w:val="1E0B16"/>
        </w:rPr>
        <w:t xml:space="preserve">            Измерение – метод регистрации состояния качества образования, а также оценка уровня образовательных достижений, которые имеют стандартизированную форму и содержание которых соответствует реализуемым образовательным программам.</w:t>
      </w:r>
    </w:p>
    <w:p w:rsidR="00DC40F2" w:rsidRPr="00DC40F2" w:rsidRDefault="00DC40F2" w:rsidP="00DC40F2">
      <w:pPr>
        <w:shd w:val="clear" w:color="auto" w:fill="FFFFFF"/>
        <w:spacing w:line="240" w:lineRule="atLeast"/>
        <w:jc w:val="both"/>
        <w:rPr>
          <w:color w:val="1E0B16"/>
        </w:rPr>
      </w:pPr>
    </w:p>
    <w:p w:rsidR="00DC40F2" w:rsidRPr="00DC40F2" w:rsidRDefault="00DC40F2" w:rsidP="00DC40F2">
      <w:pPr>
        <w:shd w:val="clear" w:color="auto" w:fill="FFFFFF"/>
        <w:spacing w:line="240" w:lineRule="atLeast"/>
        <w:jc w:val="both"/>
        <w:rPr>
          <w:color w:val="1E0B16"/>
        </w:rPr>
      </w:pPr>
      <w:r w:rsidRPr="00DC40F2">
        <w:rPr>
          <w:color w:val="1E0B16"/>
        </w:rPr>
        <w:t xml:space="preserve">            1.4. В качестве источников  данных для оценки качества образования используются:</w:t>
      </w:r>
    </w:p>
    <w:p w:rsidR="00DC40F2" w:rsidRPr="00DC40F2" w:rsidRDefault="00DC40F2" w:rsidP="00DC40F2">
      <w:pPr>
        <w:shd w:val="clear" w:color="auto" w:fill="FFFFFF"/>
        <w:spacing w:line="240" w:lineRule="atLeast"/>
        <w:jc w:val="both"/>
        <w:rPr>
          <w:color w:val="1E0B16"/>
        </w:rPr>
      </w:pPr>
    </w:p>
    <w:p w:rsidR="00DC40F2" w:rsidRPr="00DC40F2" w:rsidRDefault="00DC40F2" w:rsidP="00DC40F2">
      <w:pPr>
        <w:shd w:val="clear" w:color="auto" w:fill="FFFFFF"/>
        <w:spacing w:line="240" w:lineRule="atLeast"/>
        <w:jc w:val="both"/>
        <w:rPr>
          <w:color w:val="1E0B16"/>
        </w:rPr>
      </w:pPr>
      <w:r w:rsidRPr="00DC40F2">
        <w:rPr>
          <w:color w:val="1E0B16"/>
        </w:rPr>
        <w:t>образовательная статистика;</w:t>
      </w:r>
    </w:p>
    <w:p w:rsidR="00DC40F2" w:rsidRPr="00DC40F2" w:rsidRDefault="00DC40F2" w:rsidP="00DC40F2">
      <w:pPr>
        <w:shd w:val="clear" w:color="auto" w:fill="FFFFFF"/>
        <w:spacing w:line="240" w:lineRule="atLeast"/>
        <w:jc w:val="both"/>
        <w:rPr>
          <w:color w:val="1E0B16"/>
        </w:rPr>
      </w:pPr>
      <w:r w:rsidRPr="00DC40F2">
        <w:rPr>
          <w:color w:val="1E0B16"/>
        </w:rPr>
        <w:t>мониторинговые исследования;</w:t>
      </w:r>
    </w:p>
    <w:p w:rsidR="00DC40F2" w:rsidRPr="00DC40F2" w:rsidRDefault="00DC40F2" w:rsidP="00DC40F2">
      <w:pPr>
        <w:shd w:val="clear" w:color="auto" w:fill="FFFFFF"/>
        <w:spacing w:line="240" w:lineRule="atLeast"/>
        <w:jc w:val="both"/>
        <w:rPr>
          <w:color w:val="1E0B16"/>
        </w:rPr>
      </w:pPr>
      <w:r w:rsidRPr="00DC40F2">
        <w:rPr>
          <w:color w:val="1E0B16"/>
        </w:rPr>
        <w:t>социологические опросы;</w:t>
      </w:r>
    </w:p>
    <w:p w:rsidR="00DC40F2" w:rsidRPr="00DC40F2" w:rsidRDefault="00DC40F2" w:rsidP="00DC40F2">
      <w:pPr>
        <w:shd w:val="clear" w:color="auto" w:fill="FFFFFF"/>
        <w:spacing w:line="240" w:lineRule="atLeast"/>
        <w:jc w:val="both"/>
        <w:rPr>
          <w:color w:val="1E0B16"/>
        </w:rPr>
      </w:pPr>
      <w:r w:rsidRPr="00DC40F2">
        <w:rPr>
          <w:color w:val="1E0B16"/>
        </w:rPr>
        <w:t>отчеты педагогов и воспитателей дошкольного учреждения;</w:t>
      </w:r>
    </w:p>
    <w:p w:rsidR="00DC40F2" w:rsidRPr="00DC40F2" w:rsidRDefault="00DC40F2" w:rsidP="00DC40F2">
      <w:pPr>
        <w:shd w:val="clear" w:color="auto" w:fill="FFFFFF"/>
        <w:spacing w:line="240" w:lineRule="atLeast"/>
        <w:jc w:val="both"/>
        <w:rPr>
          <w:color w:val="1E0B16"/>
        </w:rPr>
      </w:pPr>
      <w:r w:rsidRPr="00DC40F2">
        <w:rPr>
          <w:color w:val="1E0B16"/>
        </w:rPr>
        <w:t>посещение НОД, мероприятий, организуемых педагогами дошкольного учреждения.</w:t>
      </w:r>
    </w:p>
    <w:p w:rsidR="00DC40F2" w:rsidRPr="00DC40F2" w:rsidRDefault="00DC40F2" w:rsidP="00DC40F2">
      <w:pPr>
        <w:shd w:val="clear" w:color="auto" w:fill="FFFFFF"/>
        <w:spacing w:line="240" w:lineRule="atLeast"/>
        <w:jc w:val="both"/>
        <w:rPr>
          <w:color w:val="1E0B16"/>
        </w:rPr>
      </w:pPr>
      <w:r w:rsidRPr="00DC40F2">
        <w:rPr>
          <w:color w:val="1E0B16"/>
        </w:rPr>
        <w:t>2.      Основные цели, задачи, функции и принципы системы оценки качества образования</w:t>
      </w:r>
    </w:p>
    <w:p w:rsidR="00DC40F2" w:rsidRPr="00DC40F2" w:rsidRDefault="00DC40F2" w:rsidP="00DC40F2">
      <w:pPr>
        <w:shd w:val="clear" w:color="auto" w:fill="FFFFFF"/>
        <w:spacing w:line="240" w:lineRule="atLeast"/>
        <w:jc w:val="both"/>
        <w:rPr>
          <w:color w:val="1E0B16"/>
        </w:rPr>
      </w:pPr>
    </w:p>
    <w:p w:rsidR="00DC40F2" w:rsidRPr="00DC40F2" w:rsidRDefault="00DC40F2" w:rsidP="00DC40F2">
      <w:pPr>
        <w:shd w:val="clear" w:color="auto" w:fill="FFFFFF"/>
        <w:spacing w:line="240" w:lineRule="atLeast"/>
        <w:jc w:val="both"/>
        <w:rPr>
          <w:color w:val="1E0B16"/>
        </w:rPr>
      </w:pPr>
      <w:r w:rsidRPr="00DC40F2">
        <w:rPr>
          <w:color w:val="1E0B16"/>
        </w:rPr>
        <w:t xml:space="preserve"> </w:t>
      </w:r>
    </w:p>
    <w:p w:rsidR="00DC40F2" w:rsidRPr="00DC40F2" w:rsidRDefault="00DC40F2" w:rsidP="00DC40F2">
      <w:pPr>
        <w:shd w:val="clear" w:color="auto" w:fill="FFFFFF"/>
        <w:spacing w:line="240" w:lineRule="atLeast"/>
        <w:jc w:val="both"/>
        <w:rPr>
          <w:color w:val="1E0B16"/>
        </w:rPr>
      </w:pPr>
    </w:p>
    <w:p w:rsidR="00DC40F2" w:rsidRPr="00DC40F2" w:rsidRDefault="00DC40F2" w:rsidP="00DC40F2">
      <w:pPr>
        <w:shd w:val="clear" w:color="auto" w:fill="FFFFFF"/>
        <w:spacing w:line="240" w:lineRule="atLeast"/>
        <w:jc w:val="both"/>
        <w:rPr>
          <w:color w:val="1E0B16"/>
        </w:rPr>
      </w:pPr>
      <w:r w:rsidRPr="00DC40F2">
        <w:rPr>
          <w:color w:val="1E0B16"/>
        </w:rPr>
        <w:t xml:space="preserve">            2.1. Целью системы оценки качества образования является установление соответствия качества дошкольного образования  в ДОУ федеральным государственным образовательным стандартам дошкольного образования.</w:t>
      </w:r>
    </w:p>
    <w:p w:rsidR="00DC40F2" w:rsidRPr="00DC40F2" w:rsidRDefault="00DC40F2" w:rsidP="00DC40F2">
      <w:pPr>
        <w:shd w:val="clear" w:color="auto" w:fill="FFFFFF"/>
        <w:spacing w:line="240" w:lineRule="atLeast"/>
        <w:jc w:val="both"/>
        <w:rPr>
          <w:color w:val="1E0B16"/>
        </w:rPr>
      </w:pPr>
    </w:p>
    <w:p w:rsidR="00DC40F2" w:rsidRPr="00DC40F2" w:rsidRDefault="00DC40F2" w:rsidP="00DC40F2">
      <w:pPr>
        <w:shd w:val="clear" w:color="auto" w:fill="FFFFFF"/>
        <w:spacing w:line="240" w:lineRule="atLeast"/>
        <w:jc w:val="both"/>
        <w:rPr>
          <w:color w:val="1E0B16"/>
        </w:rPr>
      </w:pPr>
      <w:r w:rsidRPr="00DC40F2">
        <w:rPr>
          <w:color w:val="1E0B16"/>
        </w:rPr>
        <w:t xml:space="preserve">            2.2. Задачами системы оценки качества образования являются:</w:t>
      </w:r>
    </w:p>
    <w:p w:rsidR="00DC40F2" w:rsidRPr="00DC40F2" w:rsidRDefault="00DC40F2" w:rsidP="00DC40F2">
      <w:pPr>
        <w:shd w:val="clear" w:color="auto" w:fill="FFFFFF"/>
        <w:spacing w:line="240" w:lineRule="atLeast"/>
        <w:jc w:val="both"/>
        <w:rPr>
          <w:color w:val="1E0B16"/>
        </w:rPr>
      </w:pPr>
    </w:p>
    <w:p w:rsidR="00DC40F2" w:rsidRPr="00DC40F2" w:rsidRDefault="00DC40F2" w:rsidP="00DC40F2">
      <w:pPr>
        <w:shd w:val="clear" w:color="auto" w:fill="FFFFFF"/>
        <w:spacing w:line="240" w:lineRule="atLeast"/>
        <w:jc w:val="both"/>
        <w:rPr>
          <w:color w:val="1E0B16"/>
        </w:rPr>
      </w:pPr>
      <w:r w:rsidRPr="00DC40F2">
        <w:rPr>
          <w:color w:val="1E0B16"/>
        </w:rPr>
        <w:t xml:space="preserve">            2.2.1. Определение объекта системы оценки качества образования, установление параметров. Подбор, адаптация, разработка, систематизация нормативно-диагностических материалов,  методов контроля.</w:t>
      </w:r>
    </w:p>
    <w:p w:rsidR="00DC40F2" w:rsidRPr="00DC40F2" w:rsidRDefault="00DC40F2" w:rsidP="00DC40F2">
      <w:pPr>
        <w:shd w:val="clear" w:color="auto" w:fill="FFFFFF"/>
        <w:spacing w:line="240" w:lineRule="atLeast"/>
        <w:jc w:val="both"/>
        <w:rPr>
          <w:color w:val="1E0B16"/>
        </w:rPr>
      </w:pPr>
    </w:p>
    <w:p w:rsidR="00DC40F2" w:rsidRPr="00DC40F2" w:rsidRDefault="00DC40F2" w:rsidP="00DC40F2">
      <w:pPr>
        <w:shd w:val="clear" w:color="auto" w:fill="FFFFFF"/>
        <w:spacing w:line="240" w:lineRule="atLeast"/>
        <w:jc w:val="both"/>
        <w:rPr>
          <w:color w:val="1E0B16"/>
        </w:rPr>
      </w:pPr>
      <w:r w:rsidRPr="00DC40F2">
        <w:rPr>
          <w:color w:val="1E0B16"/>
        </w:rPr>
        <w:t xml:space="preserve">            2.2.2. Сбор информации  по различным аспектам  образовательного процесса, обработка и анализ информации  по различным аспектам  образовательного  процесса.</w:t>
      </w:r>
    </w:p>
    <w:p w:rsidR="00DC40F2" w:rsidRPr="00DC40F2" w:rsidRDefault="00DC40F2" w:rsidP="00DC40F2">
      <w:pPr>
        <w:shd w:val="clear" w:color="auto" w:fill="FFFFFF"/>
        <w:spacing w:line="240" w:lineRule="atLeast"/>
        <w:jc w:val="both"/>
        <w:rPr>
          <w:color w:val="1E0B16"/>
        </w:rPr>
      </w:pPr>
    </w:p>
    <w:p w:rsidR="00DC40F2" w:rsidRPr="00DC40F2" w:rsidRDefault="00DC40F2" w:rsidP="00DC40F2">
      <w:pPr>
        <w:shd w:val="clear" w:color="auto" w:fill="FFFFFF"/>
        <w:spacing w:line="240" w:lineRule="atLeast"/>
        <w:jc w:val="both"/>
        <w:rPr>
          <w:color w:val="1E0B16"/>
        </w:rPr>
      </w:pPr>
      <w:r w:rsidRPr="00DC40F2">
        <w:rPr>
          <w:color w:val="1E0B16"/>
        </w:rPr>
        <w:t xml:space="preserve">            2.2.3. Принятие решения  об изменении образовательной  деятельности,   разработка и реализация индивидуальных маршрутов психолого-педагогического сопровождения детей.</w:t>
      </w:r>
    </w:p>
    <w:p w:rsidR="00DC40F2" w:rsidRPr="00DC40F2" w:rsidRDefault="00DC40F2" w:rsidP="00DC40F2">
      <w:pPr>
        <w:shd w:val="clear" w:color="auto" w:fill="FFFFFF"/>
        <w:spacing w:line="240" w:lineRule="atLeast"/>
        <w:jc w:val="both"/>
        <w:rPr>
          <w:color w:val="1E0B16"/>
        </w:rPr>
      </w:pPr>
    </w:p>
    <w:p w:rsidR="00DC40F2" w:rsidRPr="00DC40F2" w:rsidRDefault="00DC40F2" w:rsidP="00DC40F2">
      <w:pPr>
        <w:shd w:val="clear" w:color="auto" w:fill="FFFFFF"/>
        <w:spacing w:line="240" w:lineRule="atLeast"/>
        <w:jc w:val="both"/>
        <w:rPr>
          <w:color w:val="1E0B16"/>
        </w:rPr>
      </w:pPr>
      <w:r w:rsidRPr="00DC40F2">
        <w:rPr>
          <w:color w:val="1E0B16"/>
        </w:rPr>
        <w:t xml:space="preserve">            2.2.4. Изучение состояния развития и эффективности деятельности дошкольного учреждения принятие решений, прогнозирование развития;</w:t>
      </w:r>
    </w:p>
    <w:p w:rsidR="00DC40F2" w:rsidRPr="00DC40F2" w:rsidRDefault="00DC40F2" w:rsidP="00DC40F2">
      <w:pPr>
        <w:shd w:val="clear" w:color="auto" w:fill="FFFFFF"/>
        <w:spacing w:line="240" w:lineRule="atLeast"/>
        <w:jc w:val="both"/>
        <w:rPr>
          <w:color w:val="1E0B16"/>
        </w:rPr>
      </w:pPr>
    </w:p>
    <w:p w:rsidR="00DC40F2" w:rsidRPr="00DC40F2" w:rsidRDefault="00DC40F2" w:rsidP="00DC40F2">
      <w:pPr>
        <w:shd w:val="clear" w:color="auto" w:fill="FFFFFF"/>
        <w:spacing w:line="240" w:lineRule="atLeast"/>
        <w:jc w:val="both"/>
        <w:rPr>
          <w:color w:val="1E0B16"/>
        </w:rPr>
      </w:pPr>
      <w:r w:rsidRPr="00DC40F2">
        <w:rPr>
          <w:color w:val="1E0B16"/>
        </w:rPr>
        <w:t xml:space="preserve">            2.2.5. Расширение общественного участия в управлении образованием в дошкольном учреждении.</w:t>
      </w:r>
    </w:p>
    <w:p w:rsidR="00DC40F2" w:rsidRPr="00DC40F2" w:rsidRDefault="00DC40F2" w:rsidP="00DC40F2">
      <w:pPr>
        <w:shd w:val="clear" w:color="auto" w:fill="FFFFFF"/>
        <w:spacing w:line="240" w:lineRule="atLeast"/>
        <w:jc w:val="both"/>
        <w:rPr>
          <w:color w:val="1E0B16"/>
        </w:rPr>
      </w:pPr>
    </w:p>
    <w:p w:rsidR="00DC40F2" w:rsidRPr="00DC40F2" w:rsidRDefault="00DC40F2" w:rsidP="00DC40F2">
      <w:pPr>
        <w:shd w:val="clear" w:color="auto" w:fill="FFFFFF"/>
        <w:spacing w:line="240" w:lineRule="atLeast"/>
        <w:jc w:val="both"/>
        <w:rPr>
          <w:color w:val="1E0B16"/>
        </w:rPr>
      </w:pPr>
      <w:r w:rsidRPr="00DC40F2">
        <w:rPr>
          <w:color w:val="1E0B16"/>
        </w:rPr>
        <w:lastRenderedPageBreak/>
        <w:t xml:space="preserve">            2.3.Основными принципами системы оценки качества образования ДОУ являются:</w:t>
      </w:r>
    </w:p>
    <w:p w:rsidR="00DC40F2" w:rsidRPr="00DC40F2" w:rsidRDefault="00DC40F2" w:rsidP="00DC40F2">
      <w:pPr>
        <w:shd w:val="clear" w:color="auto" w:fill="FFFFFF"/>
        <w:spacing w:line="240" w:lineRule="atLeast"/>
        <w:jc w:val="both"/>
        <w:rPr>
          <w:color w:val="1E0B16"/>
        </w:rPr>
      </w:pPr>
    </w:p>
    <w:p w:rsidR="00DC40F2" w:rsidRPr="00DC40F2" w:rsidRDefault="00DC40F2" w:rsidP="00DC40F2">
      <w:pPr>
        <w:shd w:val="clear" w:color="auto" w:fill="FFFFFF"/>
        <w:spacing w:line="240" w:lineRule="atLeast"/>
        <w:jc w:val="both"/>
        <w:rPr>
          <w:color w:val="1E0B16"/>
        </w:rPr>
      </w:pPr>
      <w:r w:rsidRPr="00DC40F2">
        <w:rPr>
          <w:color w:val="1E0B16"/>
        </w:rPr>
        <w:t>принцип объективности, достоверности, полноты и системности информации о качестве образования;</w:t>
      </w:r>
    </w:p>
    <w:p w:rsidR="00DC40F2" w:rsidRPr="00DC40F2" w:rsidRDefault="00DC40F2" w:rsidP="00DC40F2">
      <w:pPr>
        <w:shd w:val="clear" w:color="auto" w:fill="FFFFFF"/>
        <w:spacing w:line="240" w:lineRule="atLeast"/>
        <w:jc w:val="both"/>
        <w:rPr>
          <w:color w:val="1E0B16"/>
        </w:rPr>
      </w:pPr>
      <w:r w:rsidRPr="00DC40F2">
        <w:rPr>
          <w:color w:val="1E0B16"/>
        </w:rPr>
        <w:t>принцип открытости, прозрачности процедур оценки качества образования; преемственности в образовательной политике, интеграции в общероссийскую систему оценки качества образования;</w:t>
      </w:r>
    </w:p>
    <w:p w:rsidR="00DC40F2" w:rsidRPr="00DC40F2" w:rsidRDefault="00DC40F2" w:rsidP="00DC40F2">
      <w:pPr>
        <w:shd w:val="clear" w:color="auto" w:fill="FFFFFF"/>
        <w:spacing w:line="240" w:lineRule="atLeast"/>
        <w:jc w:val="both"/>
        <w:rPr>
          <w:color w:val="1E0B16"/>
        </w:rPr>
      </w:pPr>
      <w:r w:rsidRPr="00DC40F2">
        <w:rPr>
          <w:color w:val="1E0B16"/>
        </w:rPr>
        <w:t>принцип доступности информации о состоянии и качестве образования для различных групп  потребителей;</w:t>
      </w:r>
    </w:p>
    <w:p w:rsidR="00DC40F2" w:rsidRPr="00DC40F2" w:rsidRDefault="00DC40F2" w:rsidP="00DC40F2">
      <w:pPr>
        <w:shd w:val="clear" w:color="auto" w:fill="FFFFFF"/>
        <w:spacing w:line="240" w:lineRule="atLeast"/>
        <w:jc w:val="both"/>
        <w:rPr>
          <w:color w:val="1E0B16"/>
        </w:rPr>
      </w:pPr>
      <w:r w:rsidRPr="00DC40F2">
        <w:rPr>
          <w:color w:val="1E0B16"/>
        </w:rPr>
        <w:t>принцип рефлексивности, реализуемый через включение педагогов в критериальный самоанализ и самооценку своей деятельности с опорой на объективные критерии и показатели; повышения потенциала внутренней оценки, самооценки, самоанализа каждого педагога;</w:t>
      </w:r>
    </w:p>
    <w:p w:rsidR="00DC40F2" w:rsidRPr="00DC40F2" w:rsidRDefault="00DC40F2" w:rsidP="00DC40F2">
      <w:pPr>
        <w:shd w:val="clear" w:color="auto" w:fill="FFFFFF"/>
        <w:spacing w:line="240" w:lineRule="atLeast"/>
        <w:jc w:val="both"/>
        <w:rPr>
          <w:color w:val="1E0B16"/>
        </w:rPr>
      </w:pPr>
      <w:r w:rsidRPr="00DC40F2">
        <w:rPr>
          <w:color w:val="1E0B16"/>
        </w:rPr>
        <w:t>принцип оптимальности использования источников первичных данных для определения показателей качества и эффективности образования (с учетом возможности их многократного использования);</w:t>
      </w:r>
    </w:p>
    <w:p w:rsidR="00DC40F2" w:rsidRPr="00DC40F2" w:rsidRDefault="00DC40F2" w:rsidP="00DC40F2">
      <w:pPr>
        <w:shd w:val="clear" w:color="auto" w:fill="FFFFFF"/>
        <w:spacing w:line="240" w:lineRule="atLeast"/>
        <w:jc w:val="both"/>
        <w:rPr>
          <w:color w:val="1E0B16"/>
        </w:rPr>
      </w:pPr>
      <w:r w:rsidRPr="00DC40F2">
        <w:rPr>
          <w:color w:val="1E0B16"/>
        </w:rPr>
        <w:t>принцип инструментальности и технологичности используемых  показателей          (с учетом существующих возможностей сбора данных, методик измерений, анализа и интерпретации данных, подготовленности потребителей к их восприятию);</w:t>
      </w:r>
    </w:p>
    <w:p w:rsidR="00DC40F2" w:rsidRPr="00DC40F2" w:rsidRDefault="00DC40F2" w:rsidP="00DC40F2">
      <w:pPr>
        <w:shd w:val="clear" w:color="auto" w:fill="FFFFFF"/>
        <w:spacing w:line="240" w:lineRule="atLeast"/>
        <w:jc w:val="both"/>
        <w:rPr>
          <w:color w:val="1E0B16"/>
        </w:rPr>
      </w:pPr>
      <w:r w:rsidRPr="00DC40F2">
        <w:rPr>
          <w:color w:val="1E0B16"/>
        </w:rPr>
        <w:t>принцип минимизации системы показателей с учетом потребностей разных уровней управления; сопоставимости системы показателей с муниципальными, региональными аналогами;</w:t>
      </w:r>
    </w:p>
    <w:p w:rsidR="00DC40F2" w:rsidRPr="00DC40F2" w:rsidRDefault="00DC40F2" w:rsidP="00DC40F2">
      <w:pPr>
        <w:shd w:val="clear" w:color="auto" w:fill="FFFFFF"/>
        <w:spacing w:line="240" w:lineRule="atLeast"/>
        <w:jc w:val="both"/>
        <w:rPr>
          <w:color w:val="1E0B16"/>
        </w:rPr>
      </w:pPr>
      <w:r w:rsidRPr="00DC40F2">
        <w:rPr>
          <w:color w:val="1E0B16"/>
        </w:rPr>
        <w:t>принцип взаимного дополнения оценочных процедур, установление между ними взаимосвязей и взаимозависимостей;</w:t>
      </w:r>
    </w:p>
    <w:p w:rsidR="00DC40F2" w:rsidRPr="00DC40F2" w:rsidRDefault="00DC40F2" w:rsidP="00DC40F2">
      <w:pPr>
        <w:shd w:val="clear" w:color="auto" w:fill="FFFFFF"/>
        <w:spacing w:line="240" w:lineRule="atLeast"/>
        <w:jc w:val="both"/>
        <w:rPr>
          <w:color w:val="1E0B16"/>
        </w:rPr>
      </w:pPr>
      <w:r w:rsidRPr="00DC40F2">
        <w:rPr>
          <w:color w:val="1E0B16"/>
        </w:rPr>
        <w:t>принцип соблюдения морально-этических норм при проведении процедур оценки качества образования в дошкольном учреждении.</w:t>
      </w:r>
    </w:p>
    <w:p w:rsidR="00DC40F2" w:rsidRPr="00DC40F2" w:rsidRDefault="00DC40F2" w:rsidP="00DC40F2">
      <w:pPr>
        <w:shd w:val="clear" w:color="auto" w:fill="FFFFFF"/>
        <w:spacing w:line="240" w:lineRule="atLeast"/>
        <w:jc w:val="both"/>
        <w:rPr>
          <w:color w:val="1E0B16"/>
        </w:rPr>
      </w:pPr>
      <w:r w:rsidRPr="00DC40F2">
        <w:rPr>
          <w:color w:val="1E0B16"/>
        </w:rPr>
        <w:t xml:space="preserve"> </w:t>
      </w:r>
    </w:p>
    <w:p w:rsidR="00DC40F2" w:rsidRPr="00DC40F2" w:rsidRDefault="00DC40F2" w:rsidP="00DC40F2">
      <w:pPr>
        <w:shd w:val="clear" w:color="auto" w:fill="FFFFFF"/>
        <w:spacing w:line="240" w:lineRule="atLeast"/>
        <w:jc w:val="both"/>
        <w:rPr>
          <w:color w:val="1E0B16"/>
        </w:rPr>
      </w:pPr>
    </w:p>
    <w:p w:rsidR="00DC40F2" w:rsidRPr="00DC40F2" w:rsidRDefault="00DC40F2" w:rsidP="00DC40F2">
      <w:pPr>
        <w:shd w:val="clear" w:color="auto" w:fill="FFFFFF"/>
        <w:spacing w:line="240" w:lineRule="atLeast"/>
        <w:jc w:val="both"/>
        <w:rPr>
          <w:color w:val="1E0B16"/>
        </w:rPr>
      </w:pPr>
      <w:r w:rsidRPr="00DC40F2">
        <w:rPr>
          <w:color w:val="1E0B16"/>
        </w:rPr>
        <w:t>Организационная  и функциональная структура системы оценки качества образования</w:t>
      </w:r>
    </w:p>
    <w:p w:rsidR="00DC40F2" w:rsidRPr="00DC40F2" w:rsidRDefault="00DC40F2" w:rsidP="00DC40F2">
      <w:pPr>
        <w:shd w:val="clear" w:color="auto" w:fill="FFFFFF"/>
        <w:spacing w:line="240" w:lineRule="atLeast"/>
        <w:jc w:val="both"/>
        <w:rPr>
          <w:color w:val="1E0B16"/>
        </w:rPr>
      </w:pPr>
      <w:r w:rsidRPr="00DC40F2">
        <w:rPr>
          <w:color w:val="1E0B16"/>
        </w:rPr>
        <w:t xml:space="preserve"> </w:t>
      </w:r>
    </w:p>
    <w:p w:rsidR="00DC40F2" w:rsidRPr="00DC40F2" w:rsidRDefault="00DC40F2" w:rsidP="00DC40F2">
      <w:pPr>
        <w:shd w:val="clear" w:color="auto" w:fill="FFFFFF"/>
        <w:spacing w:line="240" w:lineRule="atLeast"/>
        <w:jc w:val="both"/>
        <w:rPr>
          <w:color w:val="1E0B16"/>
        </w:rPr>
      </w:pPr>
    </w:p>
    <w:p w:rsidR="00DC40F2" w:rsidRPr="00DC40F2" w:rsidRDefault="00DC40F2" w:rsidP="00DC40F2">
      <w:pPr>
        <w:shd w:val="clear" w:color="auto" w:fill="FFFFFF"/>
        <w:spacing w:line="240" w:lineRule="atLeast"/>
        <w:jc w:val="both"/>
        <w:rPr>
          <w:color w:val="1E0B16"/>
        </w:rPr>
      </w:pPr>
      <w:r w:rsidRPr="00DC40F2">
        <w:rPr>
          <w:color w:val="1E0B16"/>
        </w:rPr>
        <w:t xml:space="preserve">            3.1. Организационная структура ДОУ, занимающаяся  оценкой  качества образования и интерпретацией полученных результатов, включает в себя: администрацию дошкольного учреждения, педагогический совет, службу (группу) мониторинга ДОУ, временные структуры (педагогический консилиум, творческие группы педагогов, комиссии и др.). </w:t>
      </w:r>
    </w:p>
    <w:p w:rsidR="00DC40F2" w:rsidRPr="00DC40F2" w:rsidRDefault="00DC40F2" w:rsidP="00DC40F2">
      <w:pPr>
        <w:shd w:val="clear" w:color="auto" w:fill="FFFFFF"/>
        <w:spacing w:line="240" w:lineRule="atLeast"/>
        <w:jc w:val="both"/>
        <w:rPr>
          <w:color w:val="1E0B16"/>
        </w:rPr>
      </w:pPr>
    </w:p>
    <w:p w:rsidR="00DC40F2" w:rsidRPr="00DC40F2" w:rsidRDefault="00DC40F2" w:rsidP="00DC40F2">
      <w:pPr>
        <w:shd w:val="clear" w:color="auto" w:fill="FFFFFF"/>
        <w:spacing w:line="240" w:lineRule="atLeast"/>
        <w:jc w:val="both"/>
        <w:rPr>
          <w:color w:val="1E0B16"/>
        </w:rPr>
      </w:pPr>
      <w:r w:rsidRPr="00DC40F2">
        <w:rPr>
          <w:color w:val="1E0B16"/>
        </w:rPr>
        <w:t xml:space="preserve">            3.2. Администрация дошкольного учреждения:</w:t>
      </w:r>
    </w:p>
    <w:p w:rsidR="00DC40F2" w:rsidRPr="00DC40F2" w:rsidRDefault="00DC40F2" w:rsidP="00DC40F2">
      <w:pPr>
        <w:shd w:val="clear" w:color="auto" w:fill="FFFFFF"/>
        <w:spacing w:line="240" w:lineRule="atLeast"/>
        <w:jc w:val="both"/>
        <w:rPr>
          <w:color w:val="1E0B16"/>
        </w:rPr>
      </w:pPr>
    </w:p>
    <w:p w:rsidR="00DC40F2" w:rsidRPr="00DC40F2" w:rsidRDefault="00DC40F2" w:rsidP="00DC40F2">
      <w:pPr>
        <w:shd w:val="clear" w:color="auto" w:fill="FFFFFF"/>
        <w:spacing w:line="240" w:lineRule="atLeast"/>
        <w:jc w:val="both"/>
        <w:rPr>
          <w:color w:val="1E0B16"/>
        </w:rPr>
      </w:pPr>
      <w:r w:rsidRPr="00DC40F2">
        <w:rPr>
          <w:color w:val="1E0B16"/>
        </w:rPr>
        <w:t>формирует блок локальных актов, регулирующих функционирование СОКО дошкольного учреждения и приложений к ним, утверждает их приказом заведующего дошкольного учреждения и контролирует их исполнение;</w:t>
      </w:r>
    </w:p>
    <w:p w:rsidR="00DC40F2" w:rsidRPr="00DC40F2" w:rsidRDefault="00DC40F2" w:rsidP="00DC40F2">
      <w:pPr>
        <w:shd w:val="clear" w:color="auto" w:fill="FFFFFF"/>
        <w:spacing w:line="240" w:lineRule="atLeast"/>
        <w:jc w:val="both"/>
        <w:rPr>
          <w:color w:val="1E0B16"/>
        </w:rPr>
      </w:pPr>
      <w:r w:rsidRPr="00DC40F2">
        <w:rPr>
          <w:color w:val="1E0B16"/>
        </w:rPr>
        <w:t xml:space="preserve">разрабатывает мероприятия и готовит предложения, направленные на совершенствование системы оценки качества образования школы, участвует в этих мероприятиях;  </w:t>
      </w:r>
    </w:p>
    <w:p w:rsidR="00DC40F2" w:rsidRPr="00DC40F2" w:rsidRDefault="00DC40F2" w:rsidP="00DC40F2">
      <w:pPr>
        <w:shd w:val="clear" w:color="auto" w:fill="FFFFFF"/>
        <w:spacing w:line="240" w:lineRule="atLeast"/>
        <w:jc w:val="both"/>
        <w:rPr>
          <w:color w:val="1E0B16"/>
        </w:rPr>
      </w:pPr>
      <w:r w:rsidRPr="00DC40F2">
        <w:rPr>
          <w:color w:val="1E0B16"/>
        </w:rPr>
        <w:t>обеспечивает на основе образовательной программы проведение в дошкольном учреждении контрольно-оценочных процедур, мониторинговых, социологических и статистических исследований по вопросам качества образования;</w:t>
      </w:r>
    </w:p>
    <w:p w:rsidR="00DC40F2" w:rsidRPr="00DC40F2" w:rsidRDefault="00DC40F2" w:rsidP="00DC40F2">
      <w:pPr>
        <w:shd w:val="clear" w:color="auto" w:fill="FFFFFF"/>
        <w:spacing w:line="240" w:lineRule="atLeast"/>
        <w:jc w:val="both"/>
        <w:rPr>
          <w:color w:val="1E0B16"/>
        </w:rPr>
      </w:pPr>
      <w:r w:rsidRPr="00DC40F2">
        <w:rPr>
          <w:color w:val="1E0B16"/>
        </w:rPr>
        <w:t>организует систему мониторинга качества образования в дошкольном учреждении, осуществляет сбор, обработку, хранение и представление информации о состоянии и динамике развития; анализирует результаты оценки качества образования на уровне дошкольного учреждения;</w:t>
      </w:r>
    </w:p>
    <w:p w:rsidR="00DC40F2" w:rsidRPr="00DC40F2" w:rsidRDefault="00DC40F2" w:rsidP="00DC40F2">
      <w:pPr>
        <w:shd w:val="clear" w:color="auto" w:fill="FFFFFF"/>
        <w:spacing w:line="240" w:lineRule="atLeast"/>
        <w:jc w:val="both"/>
        <w:rPr>
          <w:color w:val="1E0B16"/>
        </w:rPr>
      </w:pPr>
      <w:r w:rsidRPr="00DC40F2">
        <w:rPr>
          <w:color w:val="1E0B16"/>
        </w:rPr>
        <w:t>организует изучение информационных запросов основных пользователей системы оценки качества образования;</w:t>
      </w:r>
    </w:p>
    <w:p w:rsidR="00DC40F2" w:rsidRPr="00DC40F2" w:rsidRDefault="00DC40F2" w:rsidP="00DC40F2">
      <w:pPr>
        <w:shd w:val="clear" w:color="auto" w:fill="FFFFFF"/>
        <w:spacing w:line="240" w:lineRule="atLeast"/>
        <w:jc w:val="both"/>
        <w:rPr>
          <w:color w:val="1E0B16"/>
        </w:rPr>
      </w:pPr>
      <w:r w:rsidRPr="00DC40F2">
        <w:rPr>
          <w:color w:val="1E0B16"/>
        </w:rPr>
        <w:t>обеспечивает условия для подготовки педагогов дошкольного учреждения и общественных экспертов к осуществлению контрольно-оценочных процедур;</w:t>
      </w:r>
    </w:p>
    <w:p w:rsidR="00DC40F2" w:rsidRPr="00DC40F2" w:rsidRDefault="00DC40F2" w:rsidP="00DC40F2">
      <w:pPr>
        <w:shd w:val="clear" w:color="auto" w:fill="FFFFFF"/>
        <w:spacing w:line="240" w:lineRule="atLeast"/>
        <w:jc w:val="both"/>
        <w:rPr>
          <w:color w:val="1E0B16"/>
        </w:rPr>
      </w:pPr>
      <w:r w:rsidRPr="00DC40F2">
        <w:rPr>
          <w:color w:val="1E0B16"/>
        </w:rPr>
        <w:t>обеспечивает предоставление информации о качестве образования на различные уровни системы оценки качества образования; формирует информационно – аналитические материалы по результатам оценки качества образования (анализ работы дошкольного учреждения за учебный год, самообследование деятельности образовательного учреждения, публичный доклад заведующего);</w:t>
      </w:r>
    </w:p>
    <w:p w:rsidR="00DC40F2" w:rsidRPr="00DC40F2" w:rsidRDefault="00DC40F2" w:rsidP="00DC40F2">
      <w:pPr>
        <w:shd w:val="clear" w:color="auto" w:fill="FFFFFF"/>
        <w:spacing w:line="240" w:lineRule="atLeast"/>
        <w:jc w:val="both"/>
        <w:rPr>
          <w:color w:val="1E0B16"/>
        </w:rPr>
      </w:pPr>
      <w:r w:rsidRPr="00DC40F2">
        <w:rPr>
          <w:color w:val="1E0B16"/>
        </w:rPr>
        <w:lastRenderedPageBreak/>
        <w:t>принимает управленческие решения по развитию качества образования на основе анализа результатов, полученных в процессе реализации СОКО;</w:t>
      </w:r>
    </w:p>
    <w:p w:rsidR="00DC40F2" w:rsidRPr="00DC40F2" w:rsidRDefault="00DC40F2" w:rsidP="00DC40F2">
      <w:pPr>
        <w:shd w:val="clear" w:color="auto" w:fill="FFFFFF"/>
        <w:spacing w:line="240" w:lineRule="atLeast"/>
        <w:jc w:val="both"/>
        <w:rPr>
          <w:color w:val="1E0B16"/>
        </w:rPr>
      </w:pPr>
      <w:r w:rsidRPr="00DC40F2">
        <w:rPr>
          <w:color w:val="1E0B16"/>
        </w:rPr>
        <w:t xml:space="preserve">            3.3. Служба (группа) мониторинга:</w:t>
      </w:r>
    </w:p>
    <w:p w:rsidR="00DC40F2" w:rsidRPr="00DC40F2" w:rsidRDefault="00DC40F2" w:rsidP="00DC40F2">
      <w:pPr>
        <w:shd w:val="clear" w:color="auto" w:fill="FFFFFF"/>
        <w:spacing w:line="240" w:lineRule="atLeast"/>
        <w:jc w:val="both"/>
        <w:rPr>
          <w:color w:val="1E0B16"/>
        </w:rPr>
      </w:pPr>
    </w:p>
    <w:p w:rsidR="00DC40F2" w:rsidRPr="00DC40F2" w:rsidRDefault="00DC40F2" w:rsidP="00DC40F2">
      <w:pPr>
        <w:shd w:val="clear" w:color="auto" w:fill="FFFFFF"/>
        <w:spacing w:line="240" w:lineRule="atLeast"/>
        <w:jc w:val="both"/>
        <w:rPr>
          <w:color w:val="1E0B16"/>
        </w:rPr>
      </w:pPr>
      <w:r w:rsidRPr="00DC40F2">
        <w:rPr>
          <w:color w:val="1E0B16"/>
        </w:rPr>
        <w:t>разрабатывает методики оценки качества образования; участвует в разработке системы показателей, характеризующих состояние и динамику развития дошкольного учреждения;</w:t>
      </w:r>
    </w:p>
    <w:p w:rsidR="00DC40F2" w:rsidRPr="00DC40F2" w:rsidRDefault="00DC40F2" w:rsidP="00DC40F2">
      <w:pPr>
        <w:shd w:val="clear" w:color="auto" w:fill="FFFFFF"/>
        <w:spacing w:line="240" w:lineRule="atLeast"/>
        <w:jc w:val="both"/>
        <w:rPr>
          <w:color w:val="1E0B16"/>
        </w:rPr>
      </w:pPr>
      <w:r w:rsidRPr="00DC40F2">
        <w:rPr>
          <w:color w:val="1E0B16"/>
        </w:rPr>
        <w:t>участвует в разработке критериев оценки результативности профессиональной деятельности  педагогов дошкольного учреждения;</w:t>
      </w:r>
    </w:p>
    <w:p w:rsidR="00DC40F2" w:rsidRPr="00DC40F2" w:rsidRDefault="00DC40F2" w:rsidP="00DC40F2">
      <w:pPr>
        <w:shd w:val="clear" w:color="auto" w:fill="FFFFFF"/>
        <w:spacing w:line="240" w:lineRule="atLeast"/>
        <w:jc w:val="both"/>
        <w:rPr>
          <w:color w:val="1E0B16"/>
        </w:rPr>
      </w:pPr>
      <w:r w:rsidRPr="00DC40F2">
        <w:rPr>
          <w:color w:val="1E0B16"/>
        </w:rPr>
        <w:t>содействует проведению подготовки работников дошкольного учреждения и общественных экспертов по осуществлению контрольно-оценочных процедур;</w:t>
      </w:r>
    </w:p>
    <w:p w:rsidR="00DC40F2" w:rsidRPr="00DC40F2" w:rsidRDefault="00DC40F2" w:rsidP="00DC40F2">
      <w:pPr>
        <w:shd w:val="clear" w:color="auto" w:fill="FFFFFF"/>
        <w:spacing w:line="240" w:lineRule="atLeast"/>
        <w:jc w:val="both"/>
        <w:rPr>
          <w:color w:val="1E0B16"/>
        </w:rPr>
      </w:pPr>
      <w:r w:rsidRPr="00DC40F2">
        <w:rPr>
          <w:color w:val="1E0B16"/>
        </w:rPr>
        <w:t>проводит экспертизу организации, содержания и результатов мониторинга уровня развития воспитанников и формируют предложения по их совершенствованию;</w:t>
      </w:r>
    </w:p>
    <w:p w:rsidR="00DC40F2" w:rsidRPr="00DC40F2" w:rsidRDefault="00DC40F2" w:rsidP="00DC40F2">
      <w:pPr>
        <w:shd w:val="clear" w:color="auto" w:fill="FFFFFF"/>
        <w:spacing w:line="240" w:lineRule="atLeast"/>
        <w:jc w:val="both"/>
        <w:rPr>
          <w:color w:val="1E0B16"/>
        </w:rPr>
      </w:pPr>
      <w:r w:rsidRPr="00DC40F2">
        <w:rPr>
          <w:color w:val="1E0B16"/>
        </w:rPr>
        <w:t xml:space="preserve">готовит предложения для администрации по выработке управленческих решений по результатам оценки качества образования на уровне дошкольного учреждения. </w:t>
      </w:r>
    </w:p>
    <w:p w:rsidR="00DC40F2" w:rsidRPr="00DC40F2" w:rsidRDefault="00DC40F2" w:rsidP="00DC40F2">
      <w:pPr>
        <w:shd w:val="clear" w:color="auto" w:fill="FFFFFF"/>
        <w:spacing w:line="240" w:lineRule="atLeast"/>
        <w:jc w:val="both"/>
        <w:rPr>
          <w:color w:val="1E0B16"/>
        </w:rPr>
      </w:pPr>
      <w:r w:rsidRPr="00DC40F2">
        <w:rPr>
          <w:color w:val="1E0B16"/>
        </w:rPr>
        <w:t xml:space="preserve">            3.4. Педагогический совет дошкольного учреждения:</w:t>
      </w:r>
    </w:p>
    <w:p w:rsidR="00DC40F2" w:rsidRPr="00DC40F2" w:rsidRDefault="00DC40F2" w:rsidP="00DC40F2">
      <w:pPr>
        <w:shd w:val="clear" w:color="auto" w:fill="FFFFFF"/>
        <w:spacing w:line="240" w:lineRule="atLeast"/>
        <w:jc w:val="both"/>
        <w:rPr>
          <w:color w:val="1E0B16"/>
        </w:rPr>
      </w:pPr>
    </w:p>
    <w:p w:rsidR="00DC40F2" w:rsidRPr="00DC40F2" w:rsidRDefault="00DC40F2" w:rsidP="00DC40F2">
      <w:pPr>
        <w:shd w:val="clear" w:color="auto" w:fill="FFFFFF"/>
        <w:spacing w:line="240" w:lineRule="atLeast"/>
        <w:jc w:val="both"/>
        <w:rPr>
          <w:color w:val="1E0B16"/>
        </w:rPr>
      </w:pPr>
      <w:r w:rsidRPr="00DC40F2">
        <w:rPr>
          <w:color w:val="1E0B16"/>
        </w:rPr>
        <w:t>принимает участие в формировании информационных запросов основных пользователей системы оценки качества образования дошкольного учреждения;</w:t>
      </w:r>
    </w:p>
    <w:p w:rsidR="00DC40F2" w:rsidRPr="00DC40F2" w:rsidRDefault="00DC40F2" w:rsidP="00DC40F2">
      <w:pPr>
        <w:shd w:val="clear" w:color="auto" w:fill="FFFFFF"/>
        <w:spacing w:line="240" w:lineRule="atLeast"/>
        <w:jc w:val="both"/>
        <w:rPr>
          <w:color w:val="1E0B16"/>
        </w:rPr>
      </w:pPr>
      <w:r w:rsidRPr="00DC40F2">
        <w:rPr>
          <w:color w:val="1E0B16"/>
        </w:rPr>
        <w:t>принимает участие в обсуждении системы показателей, характеризующих состояние и динамику развития системы образования;</w:t>
      </w:r>
    </w:p>
    <w:p w:rsidR="00DC40F2" w:rsidRPr="00DC40F2" w:rsidRDefault="00DC40F2" w:rsidP="00DC40F2">
      <w:pPr>
        <w:shd w:val="clear" w:color="auto" w:fill="FFFFFF"/>
        <w:spacing w:line="240" w:lineRule="atLeast"/>
        <w:jc w:val="both"/>
        <w:rPr>
          <w:color w:val="1E0B16"/>
        </w:rPr>
      </w:pPr>
      <w:r w:rsidRPr="00DC40F2">
        <w:rPr>
          <w:color w:val="1E0B16"/>
        </w:rPr>
        <w:t>принимает участие в экспертизе качества образовательных результатов, условий организации воспитательно-образовательного  процесса в дошкольном учреждении;</w:t>
      </w:r>
    </w:p>
    <w:p w:rsidR="00DC40F2" w:rsidRPr="00DC40F2" w:rsidRDefault="00DC40F2" w:rsidP="00DC40F2">
      <w:pPr>
        <w:shd w:val="clear" w:color="auto" w:fill="FFFFFF"/>
        <w:spacing w:line="240" w:lineRule="atLeast"/>
        <w:jc w:val="both"/>
        <w:rPr>
          <w:color w:val="1E0B16"/>
        </w:rPr>
      </w:pPr>
      <w:r w:rsidRPr="00DC40F2">
        <w:rPr>
          <w:color w:val="1E0B16"/>
        </w:rPr>
        <w:t>участие в оценке качества и результативности труда работников дошкольного учреждения, распределении выплат стимулирующего характера работникам и согласовании их распределения в порядке, устанавливаемом локальными актами дошкольного учреждения;</w:t>
      </w:r>
    </w:p>
    <w:p w:rsidR="00DC40F2" w:rsidRPr="00DC40F2" w:rsidRDefault="00DC40F2" w:rsidP="00DC40F2">
      <w:pPr>
        <w:shd w:val="clear" w:color="auto" w:fill="FFFFFF"/>
        <w:spacing w:line="240" w:lineRule="atLeast"/>
        <w:jc w:val="both"/>
        <w:rPr>
          <w:color w:val="1E0B16"/>
        </w:rPr>
      </w:pPr>
      <w:r w:rsidRPr="00DC40F2">
        <w:rPr>
          <w:color w:val="1E0B16"/>
        </w:rPr>
        <w:t>содействует организации работы по повышению квалификации педагогических работников, развитию их творческих инициатив;</w:t>
      </w:r>
    </w:p>
    <w:p w:rsidR="00DC40F2" w:rsidRPr="00DC40F2" w:rsidRDefault="00DC40F2" w:rsidP="00DC40F2">
      <w:pPr>
        <w:shd w:val="clear" w:color="auto" w:fill="FFFFFF"/>
        <w:spacing w:line="240" w:lineRule="atLeast"/>
        <w:jc w:val="both"/>
        <w:rPr>
          <w:color w:val="1E0B16"/>
        </w:rPr>
      </w:pPr>
      <w:r w:rsidRPr="00DC40F2">
        <w:rPr>
          <w:color w:val="1E0B16"/>
        </w:rPr>
        <w:t>принимает участие в обсуждении системы показателей, характеризующих состояние и динамику развития системы образования в дошкольном учреждении;</w:t>
      </w:r>
    </w:p>
    <w:p w:rsidR="00DC40F2" w:rsidRPr="00DC40F2" w:rsidRDefault="00DC40F2" w:rsidP="00DC40F2">
      <w:pPr>
        <w:shd w:val="clear" w:color="auto" w:fill="FFFFFF"/>
        <w:spacing w:line="240" w:lineRule="atLeast"/>
        <w:jc w:val="both"/>
        <w:rPr>
          <w:color w:val="1E0B16"/>
        </w:rPr>
      </w:pPr>
      <w:r w:rsidRPr="00DC40F2">
        <w:rPr>
          <w:color w:val="1E0B16"/>
        </w:rPr>
        <w:t>заслушивает информацию и отчеты педагогических работников, доклады представителей организаций и учреждений, взаимодействующих с дошкольным учреждением  по вопросам образования и воспитания обучающихся, в том числе сообщения о проверке соблюдения санитарно-гигиенического режима в дошкольном учреждении, об охране труда, здоровья и жизни воспитанников и другие вопросы образовательной деятельности дошкольного учреждения.</w:t>
      </w:r>
    </w:p>
    <w:p w:rsidR="00DC40F2" w:rsidRPr="00DC40F2" w:rsidRDefault="00DC40F2" w:rsidP="00DC40F2">
      <w:pPr>
        <w:shd w:val="clear" w:color="auto" w:fill="FFFFFF"/>
        <w:spacing w:line="240" w:lineRule="atLeast"/>
        <w:jc w:val="both"/>
        <w:rPr>
          <w:color w:val="1E0B16"/>
        </w:rPr>
      </w:pPr>
      <w:r w:rsidRPr="00DC40F2">
        <w:rPr>
          <w:color w:val="1E0B16"/>
        </w:rPr>
        <w:t>4.      Реализация внутреннего монит</w:t>
      </w:r>
      <w:r>
        <w:rPr>
          <w:color w:val="1E0B16"/>
        </w:rPr>
        <w:t>оринга качества образования.</w:t>
      </w:r>
    </w:p>
    <w:p w:rsidR="00DC40F2" w:rsidRPr="00DC40F2" w:rsidRDefault="00DC40F2" w:rsidP="00DC40F2">
      <w:pPr>
        <w:shd w:val="clear" w:color="auto" w:fill="FFFFFF"/>
        <w:spacing w:line="240" w:lineRule="atLeast"/>
        <w:jc w:val="both"/>
        <w:rPr>
          <w:color w:val="1E0B16"/>
        </w:rPr>
      </w:pPr>
      <w:r w:rsidRPr="00DC40F2">
        <w:rPr>
          <w:color w:val="1E0B16"/>
        </w:rPr>
        <w:t xml:space="preserve">            4.1.   Реализация внутреннего мониторинга качества образования осуществляется на основе нормативных правовых актов Российской Федерации, регламентирующих реализацию всех процедур контроля и оценки качества образо</w:t>
      </w:r>
      <w:r>
        <w:rPr>
          <w:color w:val="1E0B16"/>
        </w:rPr>
        <w:t>вания.</w:t>
      </w:r>
    </w:p>
    <w:p w:rsidR="00DC40F2" w:rsidRPr="00DC40F2" w:rsidRDefault="00DC40F2" w:rsidP="00DC40F2">
      <w:pPr>
        <w:shd w:val="clear" w:color="auto" w:fill="FFFFFF"/>
        <w:spacing w:line="240" w:lineRule="atLeast"/>
        <w:jc w:val="both"/>
        <w:rPr>
          <w:color w:val="1E0B16"/>
        </w:rPr>
      </w:pPr>
      <w:r w:rsidRPr="00DC40F2">
        <w:rPr>
          <w:color w:val="1E0B16"/>
        </w:rPr>
        <w:t xml:space="preserve">            4.2. Мероприятия по реализации целей и задач СОКО планируются и осуществляются на основе проблемного анализа образовательного процесса дошкольного учреждения, определения методологии, технологии и инструментар</w:t>
      </w:r>
      <w:r>
        <w:rPr>
          <w:color w:val="1E0B16"/>
        </w:rPr>
        <w:t>ия оценки качества образования.</w:t>
      </w:r>
    </w:p>
    <w:p w:rsidR="00DC40F2" w:rsidRPr="00DC40F2" w:rsidRDefault="00DC40F2" w:rsidP="00DC40F2">
      <w:pPr>
        <w:shd w:val="clear" w:color="auto" w:fill="FFFFFF"/>
        <w:spacing w:line="240" w:lineRule="atLeast"/>
        <w:jc w:val="both"/>
        <w:rPr>
          <w:color w:val="1E0B16"/>
        </w:rPr>
      </w:pPr>
      <w:r w:rsidRPr="00DC40F2">
        <w:rPr>
          <w:color w:val="1E0B16"/>
        </w:rPr>
        <w:t xml:space="preserve">            4.3.   Предметом системы оценки</w:t>
      </w:r>
      <w:r>
        <w:rPr>
          <w:color w:val="1E0B16"/>
        </w:rPr>
        <w:t xml:space="preserve"> качества образования являются:</w:t>
      </w:r>
    </w:p>
    <w:p w:rsidR="00DC40F2" w:rsidRPr="00DC40F2" w:rsidRDefault="00DC40F2" w:rsidP="00DC40F2">
      <w:pPr>
        <w:shd w:val="clear" w:color="auto" w:fill="FFFFFF"/>
        <w:spacing w:line="240" w:lineRule="atLeast"/>
        <w:jc w:val="both"/>
        <w:rPr>
          <w:color w:val="1E0B16"/>
        </w:rPr>
      </w:pPr>
      <w:r w:rsidRPr="00DC40F2">
        <w:rPr>
          <w:color w:val="1E0B16"/>
        </w:rPr>
        <w:t>·         качество условий реализации О</w:t>
      </w:r>
      <w:r>
        <w:rPr>
          <w:color w:val="1E0B16"/>
        </w:rPr>
        <w:t>ОП образовательного учреждения.</w:t>
      </w:r>
    </w:p>
    <w:p w:rsidR="00DC40F2" w:rsidRPr="00DC40F2" w:rsidRDefault="00DC40F2" w:rsidP="00DC40F2">
      <w:pPr>
        <w:shd w:val="clear" w:color="auto" w:fill="FFFFFF"/>
        <w:spacing w:line="240" w:lineRule="atLeast"/>
        <w:jc w:val="both"/>
        <w:rPr>
          <w:color w:val="1E0B16"/>
        </w:rPr>
      </w:pPr>
      <w:r w:rsidRPr="00DC40F2">
        <w:rPr>
          <w:color w:val="1E0B16"/>
        </w:rPr>
        <w:t>качество организации образовательного процесса.</w:t>
      </w:r>
    </w:p>
    <w:p w:rsidR="00DC40F2" w:rsidRPr="00DC40F2" w:rsidRDefault="00DC40F2" w:rsidP="00DC40F2">
      <w:pPr>
        <w:shd w:val="clear" w:color="auto" w:fill="FFFFFF"/>
        <w:spacing w:line="240" w:lineRule="atLeast"/>
        <w:jc w:val="both"/>
        <w:rPr>
          <w:color w:val="1E0B16"/>
        </w:rPr>
      </w:pPr>
      <w:r w:rsidRPr="00DC40F2">
        <w:rPr>
          <w:color w:val="1E0B16"/>
        </w:rPr>
        <w:t>качество результата освоения ООП образовательного учреждения.</w:t>
      </w:r>
    </w:p>
    <w:p w:rsidR="00DC40F2" w:rsidRPr="00DC40F2" w:rsidRDefault="00DC40F2" w:rsidP="00DC40F2">
      <w:pPr>
        <w:shd w:val="clear" w:color="auto" w:fill="FFFFFF"/>
        <w:spacing w:line="240" w:lineRule="atLeast"/>
        <w:jc w:val="both"/>
        <w:rPr>
          <w:color w:val="1E0B16"/>
        </w:rPr>
      </w:pPr>
      <w:r w:rsidRPr="00DC40F2">
        <w:rPr>
          <w:color w:val="1E0B16"/>
        </w:rPr>
        <w:t xml:space="preserve">            4.4.  Реализация СОКО осуществляется посредством существующих процед</w:t>
      </w:r>
      <w:r>
        <w:rPr>
          <w:color w:val="1E0B16"/>
        </w:rPr>
        <w:t>ур оценки качества образования.</w:t>
      </w:r>
    </w:p>
    <w:p w:rsidR="00DC40F2" w:rsidRPr="00DC40F2" w:rsidRDefault="00DC40F2" w:rsidP="00DC40F2">
      <w:pPr>
        <w:shd w:val="clear" w:color="auto" w:fill="FFFFFF"/>
        <w:spacing w:line="240" w:lineRule="atLeast"/>
        <w:jc w:val="both"/>
        <w:rPr>
          <w:color w:val="1E0B16"/>
        </w:rPr>
      </w:pPr>
      <w:r w:rsidRPr="00DC40F2">
        <w:rPr>
          <w:color w:val="1E0B16"/>
        </w:rPr>
        <w:t xml:space="preserve">            4.4.1. Содержание процедуры оценки качества условий реализации ООП ДО образовательно</w:t>
      </w:r>
      <w:r>
        <w:rPr>
          <w:color w:val="1E0B16"/>
        </w:rPr>
        <w:t>го учреждения  включает в себя:</w:t>
      </w:r>
    </w:p>
    <w:p w:rsidR="00DC40F2" w:rsidRPr="00DC40F2" w:rsidRDefault="00DC40F2" w:rsidP="00DC40F2">
      <w:pPr>
        <w:shd w:val="clear" w:color="auto" w:fill="FFFFFF"/>
        <w:spacing w:line="240" w:lineRule="atLeast"/>
        <w:jc w:val="both"/>
        <w:rPr>
          <w:color w:val="1E0B16"/>
        </w:rPr>
      </w:pPr>
      <w:r w:rsidRPr="00DC40F2">
        <w:rPr>
          <w:color w:val="1E0B16"/>
        </w:rPr>
        <w:t>1)      требования к пс</w:t>
      </w:r>
      <w:r>
        <w:rPr>
          <w:color w:val="1E0B16"/>
        </w:rPr>
        <w:t>ихолого-педагогическим условиям</w:t>
      </w:r>
    </w:p>
    <w:p w:rsidR="00DC40F2" w:rsidRPr="00DC40F2" w:rsidRDefault="00DC40F2" w:rsidP="00DC40F2">
      <w:pPr>
        <w:shd w:val="clear" w:color="auto" w:fill="FFFFFF"/>
        <w:spacing w:line="240" w:lineRule="atLeast"/>
        <w:jc w:val="both"/>
        <w:rPr>
          <w:color w:val="1E0B16"/>
        </w:rPr>
      </w:pPr>
      <w:r w:rsidRPr="00DC40F2">
        <w:rPr>
          <w:color w:val="1E0B16"/>
        </w:rPr>
        <w:t>-        наличие системы психолого-педагогической оценка развития обучающихся, его динамики, в том числе измерение их личностн</w:t>
      </w:r>
      <w:r>
        <w:rPr>
          <w:color w:val="1E0B16"/>
        </w:rPr>
        <w:t>ых образовательных результатов.</w:t>
      </w:r>
    </w:p>
    <w:p w:rsidR="00DC40F2" w:rsidRPr="00DC40F2" w:rsidRDefault="00DC40F2" w:rsidP="00DC40F2">
      <w:pPr>
        <w:shd w:val="clear" w:color="auto" w:fill="FFFFFF"/>
        <w:spacing w:line="240" w:lineRule="atLeast"/>
        <w:jc w:val="both"/>
        <w:rPr>
          <w:color w:val="1E0B16"/>
        </w:rPr>
      </w:pPr>
      <w:r w:rsidRPr="00DC40F2">
        <w:rPr>
          <w:color w:val="1E0B16"/>
        </w:rPr>
        <w:t>-        наличие условий для медицинского сопровождения обучающихся в целях охраны и укрепления их здоровья;</w:t>
      </w:r>
    </w:p>
    <w:p w:rsidR="00DC40F2" w:rsidRPr="00DC40F2" w:rsidRDefault="00DC40F2" w:rsidP="00DC40F2">
      <w:pPr>
        <w:shd w:val="clear" w:color="auto" w:fill="FFFFFF"/>
        <w:spacing w:line="240" w:lineRule="atLeast"/>
        <w:jc w:val="both"/>
        <w:rPr>
          <w:color w:val="1E0B16"/>
        </w:rPr>
      </w:pPr>
    </w:p>
    <w:p w:rsidR="00DC40F2" w:rsidRPr="00DC40F2" w:rsidRDefault="00DC40F2" w:rsidP="00DC40F2">
      <w:pPr>
        <w:shd w:val="clear" w:color="auto" w:fill="FFFFFF"/>
        <w:spacing w:line="240" w:lineRule="atLeast"/>
        <w:jc w:val="both"/>
        <w:rPr>
          <w:color w:val="1E0B16"/>
        </w:rPr>
      </w:pPr>
      <w:r w:rsidRPr="00DC40F2">
        <w:rPr>
          <w:color w:val="1E0B16"/>
        </w:rPr>
        <w:lastRenderedPageBreak/>
        <w:t>-        наличие консультативной поддержки педагогов и родителей по вопросам воспитания и обучения обучающихся, инклюзивного образова</w:t>
      </w:r>
      <w:r>
        <w:rPr>
          <w:color w:val="1E0B16"/>
        </w:rPr>
        <w:t>ния (в случае его организации);</w:t>
      </w:r>
    </w:p>
    <w:p w:rsidR="00DC40F2" w:rsidRPr="00DC40F2" w:rsidRDefault="00DC40F2" w:rsidP="00DC40F2">
      <w:pPr>
        <w:shd w:val="clear" w:color="auto" w:fill="FFFFFF"/>
        <w:spacing w:line="240" w:lineRule="atLeast"/>
        <w:jc w:val="both"/>
        <w:rPr>
          <w:color w:val="1E0B16"/>
        </w:rPr>
      </w:pPr>
      <w:r w:rsidRPr="00DC40F2">
        <w:rPr>
          <w:color w:val="1E0B16"/>
        </w:rPr>
        <w:t>-        наличие организационно-методического сопровождения процесса реализации ООП,  в том числе в п</w:t>
      </w:r>
      <w:r>
        <w:rPr>
          <w:color w:val="1E0B16"/>
        </w:rPr>
        <w:t>лане взаимодействия с социумом;</w:t>
      </w:r>
    </w:p>
    <w:p w:rsidR="00DC40F2" w:rsidRPr="00DC40F2" w:rsidRDefault="00DC40F2" w:rsidP="00DC40F2">
      <w:pPr>
        <w:shd w:val="clear" w:color="auto" w:fill="FFFFFF"/>
        <w:spacing w:line="240" w:lineRule="atLeast"/>
        <w:jc w:val="both"/>
        <w:rPr>
          <w:color w:val="1E0B16"/>
        </w:rPr>
      </w:pPr>
      <w:r w:rsidRPr="00DC40F2">
        <w:rPr>
          <w:color w:val="1E0B16"/>
        </w:rPr>
        <w:t>-        оценка возможности предоставления информации о ООП семье и всем заинтересованным лицам, вовлечённым в образовательный процесс, а также широкой общес</w:t>
      </w:r>
      <w:r>
        <w:rPr>
          <w:color w:val="1E0B16"/>
        </w:rPr>
        <w:t>твенности;</w:t>
      </w:r>
    </w:p>
    <w:p w:rsidR="00DC40F2" w:rsidRPr="00DC40F2" w:rsidRDefault="00DC40F2" w:rsidP="00DC40F2">
      <w:pPr>
        <w:shd w:val="clear" w:color="auto" w:fill="FFFFFF"/>
        <w:spacing w:line="240" w:lineRule="atLeast"/>
        <w:jc w:val="both"/>
        <w:rPr>
          <w:color w:val="1E0B16"/>
        </w:rPr>
      </w:pPr>
      <w:r w:rsidRPr="00DC40F2">
        <w:rPr>
          <w:color w:val="1E0B16"/>
        </w:rPr>
        <w:t>-        оценка эффективности оздоровительной работы (здоровьесберегающи</w:t>
      </w:r>
      <w:r>
        <w:rPr>
          <w:color w:val="1E0B16"/>
        </w:rPr>
        <w:t>е программы, режим дня и т.п.).</w:t>
      </w:r>
    </w:p>
    <w:p w:rsidR="00DC40F2" w:rsidRPr="00DC40F2" w:rsidRDefault="00DC40F2" w:rsidP="00DC40F2">
      <w:pPr>
        <w:shd w:val="clear" w:color="auto" w:fill="FFFFFF"/>
        <w:spacing w:line="240" w:lineRule="atLeast"/>
        <w:jc w:val="both"/>
        <w:rPr>
          <w:color w:val="1E0B16"/>
        </w:rPr>
      </w:pPr>
      <w:r w:rsidRPr="00DC40F2">
        <w:rPr>
          <w:color w:val="1E0B16"/>
        </w:rPr>
        <w:t>-        динамика состояния здоровья и психофи</w:t>
      </w:r>
      <w:r>
        <w:rPr>
          <w:color w:val="1E0B16"/>
        </w:rPr>
        <w:t>зического развития обучающихся;</w:t>
      </w:r>
    </w:p>
    <w:p w:rsidR="00DC40F2" w:rsidRPr="00DC40F2" w:rsidRDefault="00DC40F2" w:rsidP="00DC40F2">
      <w:pPr>
        <w:shd w:val="clear" w:color="auto" w:fill="FFFFFF"/>
        <w:spacing w:line="240" w:lineRule="atLeast"/>
        <w:jc w:val="both"/>
        <w:rPr>
          <w:color w:val="1E0B16"/>
        </w:rPr>
      </w:pPr>
    </w:p>
    <w:p w:rsidR="00DC40F2" w:rsidRPr="00DC40F2" w:rsidRDefault="00DC40F2" w:rsidP="00DC40F2">
      <w:pPr>
        <w:shd w:val="clear" w:color="auto" w:fill="FFFFFF"/>
        <w:spacing w:line="240" w:lineRule="atLeast"/>
        <w:jc w:val="both"/>
        <w:rPr>
          <w:color w:val="1E0B16"/>
        </w:rPr>
      </w:pPr>
      <w:r w:rsidRPr="00DC40F2">
        <w:rPr>
          <w:color w:val="1E0B16"/>
        </w:rPr>
        <w:t>2)      требования к кадровым условиям</w:t>
      </w:r>
    </w:p>
    <w:p w:rsidR="00DC40F2" w:rsidRPr="00DC40F2" w:rsidRDefault="00DC40F2" w:rsidP="00DC40F2">
      <w:pPr>
        <w:shd w:val="clear" w:color="auto" w:fill="FFFFFF"/>
        <w:spacing w:line="240" w:lineRule="atLeast"/>
        <w:jc w:val="both"/>
        <w:rPr>
          <w:color w:val="1E0B16"/>
        </w:rPr>
      </w:pPr>
    </w:p>
    <w:p w:rsidR="00DC40F2" w:rsidRPr="00DC40F2" w:rsidRDefault="00DC40F2" w:rsidP="00DC40F2">
      <w:pPr>
        <w:shd w:val="clear" w:color="auto" w:fill="FFFFFF"/>
        <w:spacing w:line="240" w:lineRule="atLeast"/>
        <w:jc w:val="both"/>
        <w:rPr>
          <w:color w:val="1E0B16"/>
        </w:rPr>
      </w:pPr>
      <w:r w:rsidRPr="00DC40F2">
        <w:rPr>
          <w:color w:val="1E0B16"/>
        </w:rPr>
        <w:t>-        укомплектованность кадрами;</w:t>
      </w:r>
    </w:p>
    <w:p w:rsidR="00DC40F2" w:rsidRPr="00DC40F2" w:rsidRDefault="00DC40F2" w:rsidP="00DC40F2">
      <w:pPr>
        <w:shd w:val="clear" w:color="auto" w:fill="FFFFFF"/>
        <w:spacing w:line="240" w:lineRule="atLeast"/>
        <w:jc w:val="both"/>
        <w:rPr>
          <w:color w:val="1E0B16"/>
        </w:rPr>
      </w:pPr>
    </w:p>
    <w:p w:rsidR="00DC40F2" w:rsidRPr="00DC40F2" w:rsidRDefault="00DC40F2" w:rsidP="00DC40F2">
      <w:pPr>
        <w:shd w:val="clear" w:color="auto" w:fill="FFFFFF"/>
        <w:spacing w:line="240" w:lineRule="atLeast"/>
        <w:jc w:val="both"/>
        <w:rPr>
          <w:color w:val="1E0B16"/>
        </w:rPr>
      </w:pPr>
      <w:r w:rsidRPr="00DC40F2">
        <w:rPr>
          <w:color w:val="1E0B16"/>
        </w:rPr>
        <w:t>-        образовательный ценз педагогов;</w:t>
      </w:r>
    </w:p>
    <w:p w:rsidR="00DC40F2" w:rsidRPr="00DC40F2" w:rsidRDefault="00DC40F2" w:rsidP="00DC40F2">
      <w:pPr>
        <w:shd w:val="clear" w:color="auto" w:fill="FFFFFF"/>
        <w:spacing w:line="240" w:lineRule="atLeast"/>
        <w:jc w:val="both"/>
        <w:rPr>
          <w:color w:val="1E0B16"/>
        </w:rPr>
      </w:pPr>
    </w:p>
    <w:p w:rsidR="00DC40F2" w:rsidRPr="00DC40F2" w:rsidRDefault="00DC40F2" w:rsidP="00DC40F2">
      <w:pPr>
        <w:shd w:val="clear" w:color="auto" w:fill="FFFFFF"/>
        <w:spacing w:line="240" w:lineRule="atLeast"/>
        <w:jc w:val="both"/>
        <w:rPr>
          <w:color w:val="1E0B16"/>
        </w:rPr>
      </w:pPr>
      <w:r w:rsidRPr="00DC40F2">
        <w:rPr>
          <w:color w:val="1E0B16"/>
        </w:rPr>
        <w:t>-        уровень квалификации (динамика роста числа работников, прошедших КПК);</w:t>
      </w:r>
    </w:p>
    <w:p w:rsidR="00DC40F2" w:rsidRPr="00DC40F2" w:rsidRDefault="00DC40F2" w:rsidP="00DC40F2">
      <w:pPr>
        <w:shd w:val="clear" w:color="auto" w:fill="FFFFFF"/>
        <w:spacing w:line="240" w:lineRule="atLeast"/>
        <w:jc w:val="both"/>
        <w:rPr>
          <w:color w:val="1E0B16"/>
        </w:rPr>
      </w:pPr>
    </w:p>
    <w:p w:rsidR="00DC40F2" w:rsidRPr="00DC40F2" w:rsidRDefault="00DC40F2" w:rsidP="00DC40F2">
      <w:pPr>
        <w:shd w:val="clear" w:color="auto" w:fill="FFFFFF"/>
        <w:spacing w:line="240" w:lineRule="atLeast"/>
        <w:jc w:val="both"/>
        <w:rPr>
          <w:color w:val="1E0B16"/>
        </w:rPr>
      </w:pPr>
      <w:r w:rsidRPr="00DC40F2">
        <w:rPr>
          <w:color w:val="1E0B16"/>
        </w:rPr>
        <w:t>-        динамика роста категорийности;</w:t>
      </w:r>
    </w:p>
    <w:p w:rsidR="00DC40F2" w:rsidRPr="00DC40F2" w:rsidRDefault="00DC40F2" w:rsidP="00DC40F2">
      <w:pPr>
        <w:shd w:val="clear" w:color="auto" w:fill="FFFFFF"/>
        <w:spacing w:line="240" w:lineRule="atLeast"/>
        <w:jc w:val="both"/>
        <w:rPr>
          <w:color w:val="1E0B16"/>
        </w:rPr>
      </w:pPr>
    </w:p>
    <w:p w:rsidR="00DC40F2" w:rsidRPr="00DC40F2" w:rsidRDefault="00DC40F2" w:rsidP="00DC40F2">
      <w:pPr>
        <w:shd w:val="clear" w:color="auto" w:fill="FFFFFF"/>
        <w:spacing w:line="240" w:lineRule="atLeast"/>
        <w:jc w:val="both"/>
        <w:rPr>
          <w:color w:val="1E0B16"/>
        </w:rPr>
      </w:pPr>
      <w:r w:rsidRPr="00DC40F2">
        <w:rPr>
          <w:color w:val="1E0B16"/>
        </w:rPr>
        <w:t>-        результативность  квалификации (профессиональные достижения педагогов);</w:t>
      </w:r>
    </w:p>
    <w:p w:rsidR="00DC40F2" w:rsidRPr="00DC40F2" w:rsidRDefault="00DC40F2" w:rsidP="00DC40F2">
      <w:pPr>
        <w:shd w:val="clear" w:color="auto" w:fill="FFFFFF"/>
        <w:spacing w:line="240" w:lineRule="atLeast"/>
        <w:jc w:val="both"/>
        <w:rPr>
          <w:color w:val="1E0B16"/>
        </w:rPr>
      </w:pPr>
    </w:p>
    <w:p w:rsidR="00DC40F2" w:rsidRPr="00DC40F2" w:rsidRDefault="00DC40F2" w:rsidP="00DC40F2">
      <w:pPr>
        <w:shd w:val="clear" w:color="auto" w:fill="FFFFFF"/>
        <w:spacing w:line="240" w:lineRule="atLeast"/>
        <w:jc w:val="both"/>
        <w:rPr>
          <w:color w:val="1E0B16"/>
        </w:rPr>
      </w:pPr>
      <w:r w:rsidRPr="00DC40F2">
        <w:rPr>
          <w:color w:val="1E0B16"/>
        </w:rPr>
        <w:t xml:space="preserve">-    </w:t>
      </w:r>
      <w:r>
        <w:rPr>
          <w:color w:val="1E0B16"/>
        </w:rPr>
        <w:t xml:space="preserve">    наличие кадровой стратегии.</w:t>
      </w:r>
    </w:p>
    <w:p w:rsidR="00DC40F2" w:rsidRPr="00DC40F2" w:rsidRDefault="00DC40F2" w:rsidP="00DC40F2">
      <w:pPr>
        <w:shd w:val="clear" w:color="auto" w:fill="FFFFFF"/>
        <w:spacing w:line="240" w:lineRule="atLeast"/>
        <w:jc w:val="both"/>
        <w:rPr>
          <w:color w:val="1E0B16"/>
        </w:rPr>
      </w:pPr>
    </w:p>
    <w:p w:rsidR="00DC40F2" w:rsidRPr="00DC40F2" w:rsidRDefault="00DC40F2" w:rsidP="00DC40F2">
      <w:pPr>
        <w:shd w:val="clear" w:color="auto" w:fill="FFFFFF"/>
        <w:spacing w:line="240" w:lineRule="atLeast"/>
        <w:jc w:val="both"/>
        <w:rPr>
          <w:color w:val="1E0B16"/>
        </w:rPr>
      </w:pPr>
      <w:r w:rsidRPr="00DC40F2">
        <w:rPr>
          <w:color w:val="1E0B16"/>
        </w:rPr>
        <w:t>3)      требования м</w:t>
      </w:r>
      <w:r>
        <w:rPr>
          <w:color w:val="1E0B16"/>
        </w:rPr>
        <w:t>атериально-техническим условиям</w:t>
      </w:r>
    </w:p>
    <w:p w:rsidR="00DC40F2" w:rsidRPr="00DC40F2" w:rsidRDefault="00DC40F2" w:rsidP="00DC40F2">
      <w:pPr>
        <w:shd w:val="clear" w:color="auto" w:fill="FFFFFF"/>
        <w:spacing w:line="240" w:lineRule="atLeast"/>
        <w:jc w:val="both"/>
        <w:rPr>
          <w:color w:val="1E0B16"/>
        </w:rPr>
      </w:pPr>
      <w:r w:rsidRPr="00DC40F2">
        <w:rPr>
          <w:color w:val="1E0B16"/>
        </w:rPr>
        <w:t>-        оснащенность групповых помещений, кабинетов современным оборудованием,</w:t>
      </w:r>
      <w:r>
        <w:rPr>
          <w:color w:val="1E0B16"/>
        </w:rPr>
        <w:t xml:space="preserve"> средствами обучения и мебелью;</w:t>
      </w:r>
    </w:p>
    <w:p w:rsidR="00DC40F2" w:rsidRPr="00DC40F2" w:rsidRDefault="00DC40F2" w:rsidP="00DC40F2">
      <w:pPr>
        <w:shd w:val="clear" w:color="auto" w:fill="FFFFFF"/>
        <w:spacing w:line="240" w:lineRule="atLeast"/>
        <w:jc w:val="both"/>
        <w:rPr>
          <w:color w:val="1E0B16"/>
        </w:rPr>
      </w:pPr>
      <w:r w:rsidRPr="00DC40F2">
        <w:rPr>
          <w:color w:val="1E0B16"/>
        </w:rPr>
        <w:t>-        оценка состояния условий воспитания и обучения в соответствии с нор</w:t>
      </w:r>
      <w:r>
        <w:rPr>
          <w:color w:val="1E0B16"/>
        </w:rPr>
        <w:t>мативами и требованиями СанПиН;</w:t>
      </w:r>
    </w:p>
    <w:p w:rsidR="00DC40F2" w:rsidRPr="00DC40F2" w:rsidRDefault="00DC40F2" w:rsidP="00DC40F2">
      <w:pPr>
        <w:shd w:val="clear" w:color="auto" w:fill="FFFFFF"/>
        <w:spacing w:line="240" w:lineRule="atLeast"/>
        <w:jc w:val="both"/>
        <w:rPr>
          <w:color w:val="1E0B16"/>
        </w:rPr>
      </w:pPr>
      <w:r w:rsidRPr="00DC40F2">
        <w:rPr>
          <w:color w:val="1E0B16"/>
        </w:rPr>
        <w:t>-        оценка соответствия службы охраны труда и обеспечения безопасности (ТБ, ОТ, ППБ, производственной санитарии, антитеррористической безопасности) требованиям норм</w:t>
      </w:r>
      <w:r w:rsidR="00A66C1A">
        <w:rPr>
          <w:color w:val="1E0B16"/>
        </w:rPr>
        <w:t>ативных документов;</w:t>
      </w:r>
    </w:p>
    <w:p w:rsidR="00DC40F2" w:rsidRPr="00DC40F2" w:rsidRDefault="00DC40F2" w:rsidP="00DC40F2">
      <w:pPr>
        <w:shd w:val="clear" w:color="auto" w:fill="FFFFFF"/>
        <w:spacing w:line="240" w:lineRule="atLeast"/>
        <w:jc w:val="both"/>
        <w:rPr>
          <w:color w:val="1E0B16"/>
        </w:rPr>
      </w:pPr>
      <w:r w:rsidRPr="00DC40F2">
        <w:rPr>
          <w:color w:val="1E0B16"/>
        </w:rPr>
        <w:t>-        информационно – технологическое обеспечение (наличие технологического оборудования, сайта, программного обеспечения)</w:t>
      </w:r>
    </w:p>
    <w:p w:rsidR="00DC40F2" w:rsidRPr="00DC40F2" w:rsidRDefault="00DC40F2" w:rsidP="00DC40F2">
      <w:pPr>
        <w:shd w:val="clear" w:color="auto" w:fill="FFFFFF"/>
        <w:spacing w:line="240" w:lineRule="atLeast"/>
        <w:jc w:val="both"/>
        <w:rPr>
          <w:color w:val="1E0B16"/>
        </w:rPr>
      </w:pPr>
    </w:p>
    <w:p w:rsidR="00DC40F2" w:rsidRPr="00DC40F2" w:rsidRDefault="00DC40F2" w:rsidP="00DC40F2">
      <w:pPr>
        <w:shd w:val="clear" w:color="auto" w:fill="FFFFFF"/>
        <w:spacing w:line="240" w:lineRule="atLeast"/>
        <w:jc w:val="both"/>
        <w:rPr>
          <w:color w:val="1E0B16"/>
        </w:rPr>
      </w:pPr>
      <w:r w:rsidRPr="00DC40F2">
        <w:rPr>
          <w:color w:val="1E0B16"/>
        </w:rPr>
        <w:t>4)      т</w:t>
      </w:r>
      <w:r>
        <w:rPr>
          <w:color w:val="1E0B16"/>
        </w:rPr>
        <w:t>ребования к финансовым условиям</w:t>
      </w:r>
    </w:p>
    <w:p w:rsidR="00DC40F2" w:rsidRPr="00DC40F2" w:rsidRDefault="00DC40F2" w:rsidP="00DC40F2">
      <w:pPr>
        <w:shd w:val="clear" w:color="auto" w:fill="FFFFFF"/>
        <w:spacing w:line="240" w:lineRule="atLeast"/>
        <w:jc w:val="both"/>
        <w:rPr>
          <w:color w:val="1E0B16"/>
        </w:rPr>
      </w:pPr>
      <w:r w:rsidRPr="00DC40F2">
        <w:rPr>
          <w:color w:val="1E0B16"/>
        </w:rPr>
        <w:t xml:space="preserve">            -   финансовое обеспечение реализации ООП бюджетного и/или автономного   образовательного учреждения осуществляется исходя из стоимости услуг на основе государстве</w:t>
      </w:r>
      <w:r>
        <w:rPr>
          <w:color w:val="1E0B16"/>
        </w:rPr>
        <w:t>нного (муниципального) задания.</w:t>
      </w:r>
    </w:p>
    <w:p w:rsidR="00DC40F2" w:rsidRPr="00DC40F2" w:rsidRDefault="00DC40F2" w:rsidP="00DC40F2">
      <w:pPr>
        <w:shd w:val="clear" w:color="auto" w:fill="FFFFFF"/>
        <w:spacing w:line="240" w:lineRule="atLeast"/>
        <w:jc w:val="both"/>
        <w:rPr>
          <w:color w:val="1E0B16"/>
        </w:rPr>
      </w:pPr>
      <w:r w:rsidRPr="00DC40F2">
        <w:rPr>
          <w:color w:val="1E0B16"/>
        </w:rPr>
        <w:t>5)      требования к развивающей предметно-прост</w:t>
      </w:r>
      <w:r w:rsidR="00A66C1A">
        <w:rPr>
          <w:color w:val="1E0B16"/>
        </w:rPr>
        <w:t>ранственной среде.</w:t>
      </w:r>
    </w:p>
    <w:p w:rsidR="00DC40F2" w:rsidRPr="00DC40F2" w:rsidRDefault="00DC40F2" w:rsidP="00DC40F2">
      <w:pPr>
        <w:shd w:val="clear" w:color="auto" w:fill="FFFFFF"/>
        <w:spacing w:line="240" w:lineRule="atLeast"/>
        <w:jc w:val="both"/>
        <w:rPr>
          <w:color w:val="1E0B16"/>
        </w:rPr>
      </w:pPr>
      <w:r w:rsidRPr="00DC40F2">
        <w:rPr>
          <w:color w:val="1E0B16"/>
        </w:rPr>
        <w:t>-        соответствие компонентов предметно-пространственной среды реализуемой  образовательной программе  ДОУ и возра</w:t>
      </w:r>
      <w:r w:rsidR="00A66C1A">
        <w:rPr>
          <w:color w:val="1E0B16"/>
        </w:rPr>
        <w:t>стным возможностям обучающихся;</w:t>
      </w:r>
    </w:p>
    <w:p w:rsidR="00DC40F2" w:rsidRPr="00DC40F2" w:rsidRDefault="00DC40F2" w:rsidP="00DC40F2">
      <w:pPr>
        <w:shd w:val="clear" w:color="auto" w:fill="FFFFFF"/>
        <w:spacing w:line="240" w:lineRule="atLeast"/>
        <w:jc w:val="both"/>
        <w:rPr>
          <w:color w:val="1E0B16"/>
        </w:rPr>
      </w:pPr>
      <w:r w:rsidRPr="00DC40F2">
        <w:rPr>
          <w:color w:val="1E0B16"/>
        </w:rPr>
        <w:t>-        организация образовательного пространства и разнообразие материалов, оборудования и инвентаря (в здании и на участке) в соответствии с требованиями государственного образовательного стандарта  (трансформируемость, полифункциональность, вариативнос</w:t>
      </w:r>
      <w:r>
        <w:rPr>
          <w:color w:val="1E0B16"/>
        </w:rPr>
        <w:t>ть, доступность, безопасность);</w:t>
      </w:r>
    </w:p>
    <w:p w:rsidR="00DC40F2" w:rsidRPr="00DC40F2" w:rsidRDefault="00DC40F2" w:rsidP="00DC40F2">
      <w:pPr>
        <w:shd w:val="clear" w:color="auto" w:fill="FFFFFF"/>
        <w:spacing w:line="240" w:lineRule="atLeast"/>
        <w:jc w:val="both"/>
        <w:rPr>
          <w:color w:val="1E0B16"/>
        </w:rPr>
      </w:pPr>
      <w:r w:rsidRPr="00DC40F2">
        <w:rPr>
          <w:color w:val="1E0B16"/>
        </w:rPr>
        <w:t>-        наличие условий для инклюзивного образования</w:t>
      </w:r>
      <w:r>
        <w:rPr>
          <w:color w:val="1E0B16"/>
        </w:rPr>
        <w:t xml:space="preserve"> (в случае  его организации);</w:t>
      </w:r>
    </w:p>
    <w:p w:rsidR="00DC40F2" w:rsidRPr="00DC40F2" w:rsidRDefault="00DC40F2" w:rsidP="00DC40F2">
      <w:pPr>
        <w:shd w:val="clear" w:color="auto" w:fill="FFFFFF"/>
        <w:spacing w:line="240" w:lineRule="atLeast"/>
        <w:jc w:val="both"/>
        <w:rPr>
          <w:color w:val="1E0B16"/>
        </w:rPr>
      </w:pPr>
      <w:r w:rsidRPr="00DC40F2">
        <w:rPr>
          <w:color w:val="1E0B16"/>
        </w:rPr>
        <w:t xml:space="preserve">-        наличие условий для общения и совместной деятельности обучающихся и взрослых (в том числе обучающихся разного возраста), во всей группе и в малых группах, двигательной активности обучающихся, а также возможности для </w:t>
      </w:r>
      <w:r>
        <w:rPr>
          <w:color w:val="1E0B16"/>
        </w:rPr>
        <w:t>уединения;</w:t>
      </w:r>
    </w:p>
    <w:p w:rsidR="00DC40F2" w:rsidRPr="00DC40F2" w:rsidRDefault="00DC40F2" w:rsidP="00DC40F2">
      <w:pPr>
        <w:shd w:val="clear" w:color="auto" w:fill="FFFFFF"/>
        <w:spacing w:line="240" w:lineRule="atLeast"/>
        <w:jc w:val="both"/>
        <w:rPr>
          <w:color w:val="1E0B16"/>
        </w:rPr>
      </w:pPr>
      <w:r w:rsidRPr="00DC40F2">
        <w:rPr>
          <w:color w:val="1E0B16"/>
        </w:rPr>
        <w:t>-        учёт национально-культурных, климатических условий, в которых осуществляется образовательный процесс.</w:t>
      </w:r>
    </w:p>
    <w:p w:rsidR="00DC40F2" w:rsidRPr="00DC40F2" w:rsidRDefault="00DC40F2" w:rsidP="00DC40F2">
      <w:pPr>
        <w:shd w:val="clear" w:color="auto" w:fill="FFFFFF"/>
        <w:spacing w:line="240" w:lineRule="atLeast"/>
        <w:jc w:val="both"/>
        <w:rPr>
          <w:color w:val="1E0B16"/>
        </w:rPr>
      </w:pPr>
      <w:r w:rsidRPr="00DC40F2">
        <w:rPr>
          <w:color w:val="1E0B16"/>
        </w:rPr>
        <w:t xml:space="preserve"> 4.4.2. Содержание процедуры оценки качества организации образовател</w:t>
      </w:r>
      <w:r>
        <w:rPr>
          <w:color w:val="1E0B16"/>
        </w:rPr>
        <w:t>ьного процесса включает в себя:</w:t>
      </w:r>
    </w:p>
    <w:p w:rsidR="00DC40F2" w:rsidRPr="00DC40F2" w:rsidRDefault="00DC40F2" w:rsidP="00DC40F2">
      <w:pPr>
        <w:shd w:val="clear" w:color="auto" w:fill="FFFFFF"/>
        <w:spacing w:line="240" w:lineRule="atLeast"/>
        <w:jc w:val="both"/>
        <w:rPr>
          <w:color w:val="1E0B16"/>
        </w:rPr>
      </w:pPr>
      <w:r>
        <w:rPr>
          <w:color w:val="1E0B16"/>
        </w:rPr>
        <w:t xml:space="preserve">    </w:t>
      </w:r>
      <w:r w:rsidRPr="00DC40F2">
        <w:rPr>
          <w:color w:val="1E0B16"/>
        </w:rPr>
        <w:t xml:space="preserve">  - резу</w:t>
      </w:r>
      <w:r>
        <w:rPr>
          <w:color w:val="1E0B16"/>
        </w:rPr>
        <w:t>льтаты лицензирования;</w:t>
      </w:r>
    </w:p>
    <w:p w:rsidR="00DC40F2" w:rsidRPr="00DC40F2" w:rsidRDefault="00DC40F2" w:rsidP="00DC40F2">
      <w:pPr>
        <w:shd w:val="clear" w:color="auto" w:fill="FFFFFF"/>
        <w:spacing w:line="240" w:lineRule="atLeast"/>
        <w:jc w:val="both"/>
        <w:rPr>
          <w:color w:val="1E0B16"/>
        </w:rPr>
      </w:pPr>
      <w:r w:rsidRPr="00DC40F2">
        <w:rPr>
          <w:color w:val="1E0B16"/>
        </w:rPr>
        <w:lastRenderedPageBreak/>
        <w:t xml:space="preserve">      - оценку рациональности выбора</w:t>
      </w:r>
      <w:r>
        <w:rPr>
          <w:color w:val="1E0B16"/>
        </w:rPr>
        <w:t xml:space="preserve"> рабочих программ и технологий;</w:t>
      </w:r>
    </w:p>
    <w:p w:rsidR="00DC40F2" w:rsidRPr="00DC40F2" w:rsidRDefault="00DC40F2" w:rsidP="00DC40F2">
      <w:pPr>
        <w:shd w:val="clear" w:color="auto" w:fill="FFFFFF"/>
        <w:spacing w:line="240" w:lineRule="atLeast"/>
        <w:jc w:val="both"/>
        <w:rPr>
          <w:color w:val="1E0B16"/>
        </w:rPr>
      </w:pPr>
      <w:r w:rsidRPr="00DC40F2">
        <w:rPr>
          <w:color w:val="1E0B16"/>
        </w:rPr>
        <w:t xml:space="preserve">      - обеспеченность методич</w:t>
      </w:r>
      <w:r>
        <w:rPr>
          <w:color w:val="1E0B16"/>
        </w:rPr>
        <w:t>ескими пособиями и литературой;</w:t>
      </w:r>
    </w:p>
    <w:p w:rsidR="00DC40F2" w:rsidRPr="00DC40F2" w:rsidRDefault="00DC40F2" w:rsidP="00DC40F2">
      <w:pPr>
        <w:shd w:val="clear" w:color="auto" w:fill="FFFFFF"/>
        <w:spacing w:line="240" w:lineRule="atLeast"/>
        <w:jc w:val="both"/>
        <w:rPr>
          <w:color w:val="1E0B16"/>
        </w:rPr>
      </w:pPr>
      <w:r w:rsidRPr="00DC40F2">
        <w:rPr>
          <w:color w:val="1E0B16"/>
        </w:rPr>
        <w:t xml:space="preserve">      - эффективность механизмов самооценки и внешней оценки деятельности путем анализа ежегодных пу</w:t>
      </w:r>
      <w:r>
        <w:rPr>
          <w:color w:val="1E0B16"/>
        </w:rPr>
        <w:t xml:space="preserve">бличных докладов; </w:t>
      </w:r>
    </w:p>
    <w:p w:rsidR="00DC40F2" w:rsidRPr="00DC40F2" w:rsidRDefault="00DC40F2" w:rsidP="00DC40F2">
      <w:pPr>
        <w:shd w:val="clear" w:color="auto" w:fill="FFFFFF"/>
        <w:spacing w:line="240" w:lineRule="atLeast"/>
        <w:jc w:val="both"/>
        <w:rPr>
          <w:color w:val="1E0B16"/>
        </w:rPr>
      </w:pPr>
      <w:r w:rsidRPr="00DC40F2">
        <w:rPr>
          <w:color w:val="1E0B16"/>
        </w:rPr>
        <w:t xml:space="preserve">      - оценку открытости дошкольного учреждения для родителей и общественных организ</w:t>
      </w:r>
      <w:r>
        <w:rPr>
          <w:color w:val="1E0B16"/>
        </w:rPr>
        <w:t>аций, анкетирование  родителей;</w:t>
      </w:r>
    </w:p>
    <w:p w:rsidR="00DC40F2" w:rsidRPr="00DC40F2" w:rsidRDefault="00DC40F2" w:rsidP="00DC40F2">
      <w:pPr>
        <w:shd w:val="clear" w:color="auto" w:fill="FFFFFF"/>
        <w:spacing w:line="240" w:lineRule="atLeast"/>
        <w:jc w:val="both"/>
        <w:rPr>
          <w:color w:val="1E0B16"/>
        </w:rPr>
      </w:pPr>
      <w:r w:rsidRPr="00DC40F2">
        <w:rPr>
          <w:color w:val="1E0B16"/>
        </w:rPr>
        <w:t xml:space="preserve">      - участие в профессиона</w:t>
      </w:r>
      <w:r>
        <w:rPr>
          <w:color w:val="1E0B16"/>
        </w:rPr>
        <w:t>льных конкурсах разного уровня;</w:t>
      </w:r>
    </w:p>
    <w:p w:rsidR="00DC40F2" w:rsidRPr="00DC40F2" w:rsidRDefault="00DC40F2" w:rsidP="00DC40F2">
      <w:pPr>
        <w:shd w:val="clear" w:color="auto" w:fill="FFFFFF"/>
        <w:spacing w:line="240" w:lineRule="atLeast"/>
        <w:jc w:val="both"/>
        <w:rPr>
          <w:color w:val="1E0B16"/>
        </w:rPr>
      </w:pPr>
      <w:r w:rsidRPr="00DC40F2">
        <w:rPr>
          <w:color w:val="1E0B16"/>
        </w:rPr>
        <w:t xml:space="preserve">      - уровень освоения обучающимися пр</w:t>
      </w:r>
      <w:r>
        <w:rPr>
          <w:color w:val="1E0B16"/>
        </w:rPr>
        <w:t>едметно пространственной среды.</w:t>
      </w:r>
    </w:p>
    <w:p w:rsidR="00DC40F2" w:rsidRPr="00DC40F2" w:rsidRDefault="00DC40F2" w:rsidP="00DC40F2">
      <w:pPr>
        <w:shd w:val="clear" w:color="auto" w:fill="FFFFFF"/>
        <w:spacing w:line="240" w:lineRule="atLeast"/>
        <w:jc w:val="both"/>
        <w:rPr>
          <w:color w:val="1E0B16"/>
        </w:rPr>
      </w:pPr>
    </w:p>
    <w:p w:rsidR="00DC40F2" w:rsidRPr="00DC40F2" w:rsidRDefault="00DC40F2" w:rsidP="00DC40F2">
      <w:pPr>
        <w:shd w:val="clear" w:color="auto" w:fill="FFFFFF"/>
        <w:spacing w:line="240" w:lineRule="atLeast"/>
        <w:jc w:val="both"/>
        <w:rPr>
          <w:color w:val="1E0B16"/>
        </w:rPr>
      </w:pPr>
      <w:r w:rsidRPr="00DC40F2">
        <w:rPr>
          <w:color w:val="1E0B16"/>
        </w:rPr>
        <w:t xml:space="preserve">            4.4.3. Содержание процедуры оценки качества результата освоения ООП ДО включает в себя: (выбрать, в соответ</w:t>
      </w:r>
      <w:r>
        <w:rPr>
          <w:color w:val="1E0B16"/>
        </w:rPr>
        <w:t>ствии с реализуемой программой)</w:t>
      </w:r>
    </w:p>
    <w:p w:rsidR="00DC40F2" w:rsidRPr="00DC40F2" w:rsidRDefault="00DC40F2" w:rsidP="00DC40F2">
      <w:pPr>
        <w:shd w:val="clear" w:color="auto" w:fill="FFFFFF"/>
        <w:spacing w:line="240" w:lineRule="atLeast"/>
        <w:jc w:val="both"/>
        <w:rPr>
          <w:color w:val="1E0B16"/>
        </w:rPr>
      </w:pPr>
      <w:r>
        <w:rPr>
          <w:color w:val="1E0B16"/>
        </w:rPr>
        <w:t xml:space="preserve">  </w:t>
      </w:r>
      <w:r w:rsidRPr="00DC40F2">
        <w:rPr>
          <w:color w:val="1E0B16"/>
        </w:rPr>
        <w:t>-     наличие        экспертизы     психолого-педагогичес</w:t>
      </w:r>
      <w:r>
        <w:rPr>
          <w:color w:val="1E0B16"/>
        </w:rPr>
        <w:t>ких      условий     реализации</w:t>
      </w:r>
    </w:p>
    <w:p w:rsidR="00DC40F2" w:rsidRPr="00DC40F2" w:rsidRDefault="00DC40F2" w:rsidP="00DC40F2">
      <w:pPr>
        <w:shd w:val="clear" w:color="auto" w:fill="FFFFFF"/>
        <w:spacing w:line="240" w:lineRule="atLeast"/>
        <w:jc w:val="both"/>
        <w:rPr>
          <w:color w:val="1E0B16"/>
        </w:rPr>
      </w:pPr>
      <w:r w:rsidRPr="00DC40F2">
        <w:rPr>
          <w:color w:val="1E0B16"/>
        </w:rPr>
        <w:t xml:space="preserve">             </w:t>
      </w:r>
      <w:r>
        <w:rPr>
          <w:color w:val="1E0B16"/>
        </w:rPr>
        <w:t xml:space="preserve">     образовательной Программы;</w:t>
      </w:r>
    </w:p>
    <w:p w:rsidR="00DC40F2" w:rsidRPr="00DC40F2" w:rsidRDefault="00DC40F2" w:rsidP="00DC40F2">
      <w:pPr>
        <w:shd w:val="clear" w:color="auto" w:fill="FFFFFF"/>
        <w:spacing w:line="240" w:lineRule="atLeast"/>
        <w:jc w:val="both"/>
        <w:rPr>
          <w:color w:val="1E0B16"/>
        </w:rPr>
      </w:pPr>
      <w:r w:rsidRPr="00DC40F2">
        <w:rPr>
          <w:color w:val="1E0B16"/>
        </w:rPr>
        <w:t>-        наличие системы стандартизированной диагностики, отражающей соответствие уровня развития обуч</w:t>
      </w:r>
      <w:r>
        <w:rPr>
          <w:color w:val="1E0B16"/>
        </w:rPr>
        <w:t>ающихся  возрастным ориентирам;</w:t>
      </w:r>
    </w:p>
    <w:p w:rsidR="00DC40F2" w:rsidRPr="00DC40F2" w:rsidRDefault="00DC40F2" w:rsidP="00DC40F2">
      <w:pPr>
        <w:shd w:val="clear" w:color="auto" w:fill="FFFFFF"/>
        <w:spacing w:line="240" w:lineRule="atLeast"/>
        <w:jc w:val="both"/>
        <w:rPr>
          <w:color w:val="1E0B16"/>
        </w:rPr>
      </w:pPr>
      <w:r w:rsidRPr="00DC40F2">
        <w:rPr>
          <w:color w:val="1E0B16"/>
        </w:rPr>
        <w:t>-        наличие системы комплексной психолого-педагогического диагностики, отражающей динамику   и</w:t>
      </w:r>
      <w:r>
        <w:rPr>
          <w:color w:val="1E0B16"/>
        </w:rPr>
        <w:t>ндивидуального развития  детей;</w:t>
      </w:r>
    </w:p>
    <w:p w:rsidR="00DC40F2" w:rsidRPr="00DC40F2" w:rsidRDefault="00DC40F2" w:rsidP="00DC40F2">
      <w:pPr>
        <w:shd w:val="clear" w:color="auto" w:fill="FFFFFF"/>
        <w:spacing w:line="240" w:lineRule="atLeast"/>
        <w:jc w:val="both"/>
        <w:rPr>
          <w:color w:val="1E0B16"/>
        </w:rPr>
      </w:pPr>
      <w:r w:rsidRPr="00DC40F2">
        <w:rPr>
          <w:color w:val="1E0B16"/>
        </w:rPr>
        <w:t xml:space="preserve">-        наличие психолого-педагогического сопровождения детей с особыми </w:t>
      </w:r>
      <w:r>
        <w:rPr>
          <w:color w:val="1E0B16"/>
        </w:rPr>
        <w:t>образовательными потребностями;</w:t>
      </w:r>
    </w:p>
    <w:p w:rsidR="00DC40F2" w:rsidRPr="00DC40F2" w:rsidRDefault="00DC40F2" w:rsidP="00DC40F2">
      <w:pPr>
        <w:shd w:val="clear" w:color="auto" w:fill="FFFFFF"/>
        <w:spacing w:line="240" w:lineRule="atLeast"/>
        <w:jc w:val="both"/>
        <w:rPr>
          <w:color w:val="1E0B16"/>
        </w:rPr>
      </w:pPr>
      <w:r w:rsidRPr="00DC40F2">
        <w:rPr>
          <w:color w:val="1E0B16"/>
        </w:rPr>
        <w:t>-        динамика п</w:t>
      </w:r>
      <w:r>
        <w:rPr>
          <w:color w:val="1E0B16"/>
        </w:rPr>
        <w:t>оказателя здоровья детей;</w:t>
      </w:r>
    </w:p>
    <w:p w:rsidR="00DC40F2" w:rsidRPr="00DC40F2" w:rsidRDefault="00DC40F2" w:rsidP="00DC40F2">
      <w:pPr>
        <w:shd w:val="clear" w:color="auto" w:fill="FFFFFF"/>
        <w:spacing w:line="240" w:lineRule="atLeast"/>
        <w:jc w:val="both"/>
        <w:rPr>
          <w:color w:val="1E0B16"/>
        </w:rPr>
      </w:pPr>
      <w:r w:rsidRPr="00DC40F2">
        <w:rPr>
          <w:color w:val="1E0B16"/>
        </w:rPr>
        <w:t>-        динамика уровня ад</w:t>
      </w:r>
      <w:r>
        <w:rPr>
          <w:color w:val="1E0B16"/>
        </w:rPr>
        <w:t>аптации детей раннего возраста;</w:t>
      </w:r>
    </w:p>
    <w:p w:rsidR="00DC40F2" w:rsidRPr="00DC40F2" w:rsidRDefault="00DC40F2" w:rsidP="00DC40F2">
      <w:pPr>
        <w:shd w:val="clear" w:color="auto" w:fill="FFFFFF"/>
        <w:spacing w:line="240" w:lineRule="atLeast"/>
        <w:jc w:val="both"/>
        <w:rPr>
          <w:color w:val="1E0B16"/>
        </w:rPr>
      </w:pPr>
      <w:r w:rsidRPr="00DC40F2">
        <w:rPr>
          <w:color w:val="1E0B16"/>
        </w:rPr>
        <w:t>-        уровень удовлетворенности родителей качеством предоставляемых услуг ДОУ.</w:t>
      </w:r>
    </w:p>
    <w:p w:rsidR="00DC40F2" w:rsidRPr="00DC40F2" w:rsidRDefault="00DC40F2" w:rsidP="00DC40F2">
      <w:pPr>
        <w:shd w:val="clear" w:color="auto" w:fill="FFFFFF"/>
        <w:spacing w:line="240" w:lineRule="atLeast"/>
        <w:jc w:val="both"/>
        <w:rPr>
          <w:color w:val="1E0B16"/>
        </w:rPr>
      </w:pPr>
    </w:p>
    <w:p w:rsidR="00DC40F2" w:rsidRPr="00DC40F2" w:rsidRDefault="00DC40F2" w:rsidP="00DC40F2">
      <w:pPr>
        <w:shd w:val="clear" w:color="auto" w:fill="FFFFFF"/>
        <w:spacing w:line="240" w:lineRule="atLeast"/>
        <w:jc w:val="both"/>
        <w:rPr>
          <w:color w:val="1E0B16"/>
        </w:rPr>
      </w:pPr>
      <w:r w:rsidRPr="00DC40F2">
        <w:rPr>
          <w:color w:val="1E0B16"/>
        </w:rPr>
        <w:t>4.5. Критерии выступают в качестве инструмента, призванного наполнить содержанием оценку и обеспечить измерение уровня достижений результатов деятельности дошкольно</w:t>
      </w:r>
      <w:r>
        <w:rPr>
          <w:color w:val="1E0B16"/>
        </w:rPr>
        <w:t>го образовательного учреждения.</w:t>
      </w:r>
    </w:p>
    <w:p w:rsidR="00DC40F2" w:rsidRPr="00DC40F2" w:rsidRDefault="00DC40F2" w:rsidP="00DC40F2">
      <w:pPr>
        <w:shd w:val="clear" w:color="auto" w:fill="FFFFFF"/>
        <w:spacing w:line="240" w:lineRule="atLeast"/>
        <w:jc w:val="both"/>
        <w:rPr>
          <w:color w:val="1E0B16"/>
        </w:rPr>
      </w:pPr>
      <w:r w:rsidRPr="00DC40F2">
        <w:rPr>
          <w:color w:val="1E0B16"/>
        </w:rPr>
        <w:t>4.6. Критерии представлены набором расчетных показателей, которые при необходимости могут корректироваться, источником расчета являются данные ст</w:t>
      </w:r>
      <w:r>
        <w:rPr>
          <w:color w:val="1E0B16"/>
        </w:rPr>
        <w:t>атистики.</w:t>
      </w:r>
    </w:p>
    <w:p w:rsidR="00DC40F2" w:rsidRPr="00DC40F2" w:rsidRDefault="00DC40F2" w:rsidP="00DC40F2">
      <w:pPr>
        <w:shd w:val="clear" w:color="auto" w:fill="FFFFFF"/>
        <w:spacing w:line="240" w:lineRule="atLeast"/>
        <w:jc w:val="both"/>
        <w:rPr>
          <w:color w:val="1E0B16"/>
        </w:rPr>
      </w:pPr>
      <w:r w:rsidRPr="00DC40F2">
        <w:rPr>
          <w:color w:val="1E0B16"/>
        </w:rPr>
        <w:t>4.7.  Периодичность проведения оценки качества образования, субъекты оценочной деятельности, формы  результатов  оценивания,  а также  номенклатура  показателей  и  параметров  качества устанавливаются решением педагогического совета и утверждаются приказом заведующего ДОУ.</w:t>
      </w:r>
    </w:p>
    <w:p w:rsidR="00DC40F2" w:rsidRPr="00DC40F2" w:rsidRDefault="00DC40F2" w:rsidP="00DC40F2">
      <w:pPr>
        <w:shd w:val="clear" w:color="auto" w:fill="FFFFFF"/>
        <w:spacing w:line="240" w:lineRule="atLeast"/>
        <w:jc w:val="both"/>
        <w:rPr>
          <w:color w:val="1E0B16"/>
        </w:rPr>
      </w:pPr>
    </w:p>
    <w:p w:rsidR="00DC40F2" w:rsidRPr="00DC40F2" w:rsidRDefault="00DC40F2" w:rsidP="00DC40F2">
      <w:pPr>
        <w:shd w:val="clear" w:color="auto" w:fill="FFFFFF"/>
        <w:spacing w:line="240" w:lineRule="atLeast"/>
        <w:jc w:val="both"/>
        <w:rPr>
          <w:color w:val="1E0B16"/>
        </w:rPr>
      </w:pPr>
    </w:p>
    <w:p w:rsidR="00DC40F2" w:rsidRPr="00DC40F2" w:rsidRDefault="00DC40F2" w:rsidP="00DC40F2">
      <w:pPr>
        <w:shd w:val="clear" w:color="auto" w:fill="FFFFFF"/>
        <w:spacing w:line="240" w:lineRule="atLeast"/>
        <w:jc w:val="both"/>
        <w:rPr>
          <w:color w:val="1E0B16"/>
        </w:rPr>
      </w:pPr>
      <w:r w:rsidRPr="00DC40F2">
        <w:rPr>
          <w:color w:val="1E0B16"/>
        </w:rPr>
        <w:t xml:space="preserve">5. Общественное участие в оценке </w:t>
      </w:r>
      <w:r>
        <w:rPr>
          <w:color w:val="1E0B16"/>
        </w:rPr>
        <w:t>и контроле качества образования.</w:t>
      </w:r>
    </w:p>
    <w:p w:rsidR="00DC40F2" w:rsidRPr="00DC40F2" w:rsidRDefault="00DC40F2" w:rsidP="00DC40F2">
      <w:pPr>
        <w:shd w:val="clear" w:color="auto" w:fill="FFFFFF"/>
        <w:spacing w:line="240" w:lineRule="atLeast"/>
        <w:jc w:val="both"/>
        <w:rPr>
          <w:color w:val="1E0B16"/>
        </w:rPr>
      </w:pPr>
      <w:r w:rsidRPr="00DC40F2">
        <w:rPr>
          <w:color w:val="1E0B16"/>
        </w:rPr>
        <w:t xml:space="preserve">      5.1.  Придание гласности и открытости результатам оценки качества образования осуществляется п</w:t>
      </w:r>
      <w:r>
        <w:rPr>
          <w:color w:val="1E0B16"/>
        </w:rPr>
        <w:t>утем предоставления информации:</w:t>
      </w:r>
    </w:p>
    <w:p w:rsidR="00DC40F2" w:rsidRPr="00DC40F2" w:rsidRDefault="00DC40F2" w:rsidP="00DC40F2">
      <w:pPr>
        <w:shd w:val="clear" w:color="auto" w:fill="FFFFFF"/>
        <w:spacing w:line="240" w:lineRule="atLeast"/>
        <w:jc w:val="both"/>
        <w:rPr>
          <w:color w:val="1E0B16"/>
        </w:rPr>
      </w:pPr>
      <w:r w:rsidRPr="00DC40F2">
        <w:rPr>
          <w:color w:val="1E0B16"/>
        </w:rPr>
        <w:t>-         основным потребителям результатов систе</w:t>
      </w:r>
      <w:r>
        <w:rPr>
          <w:color w:val="1E0B16"/>
        </w:rPr>
        <w:t>мы оценки качества образования;</w:t>
      </w:r>
    </w:p>
    <w:p w:rsidR="00DC40F2" w:rsidRPr="00DC40F2" w:rsidRDefault="00DC40F2" w:rsidP="00DC40F2">
      <w:pPr>
        <w:shd w:val="clear" w:color="auto" w:fill="FFFFFF"/>
        <w:spacing w:line="240" w:lineRule="atLeast"/>
        <w:jc w:val="both"/>
        <w:rPr>
          <w:color w:val="1E0B16"/>
        </w:rPr>
      </w:pPr>
      <w:r w:rsidRPr="00DC40F2">
        <w:rPr>
          <w:color w:val="1E0B16"/>
        </w:rPr>
        <w:t>-        средствам массовой информации через пуб</w:t>
      </w:r>
      <w:r>
        <w:rPr>
          <w:color w:val="1E0B16"/>
        </w:rPr>
        <w:t xml:space="preserve">личный доклад заведующего ДОУ; </w:t>
      </w:r>
    </w:p>
    <w:p w:rsidR="00DC40F2" w:rsidRPr="00E510BC" w:rsidRDefault="00DC40F2" w:rsidP="00DC40F2">
      <w:pPr>
        <w:shd w:val="clear" w:color="auto" w:fill="FFFFFF"/>
        <w:spacing w:line="240" w:lineRule="atLeast"/>
        <w:jc w:val="both"/>
        <w:rPr>
          <w:color w:val="1E0B16"/>
        </w:rPr>
      </w:pPr>
      <w:r w:rsidRPr="00DC40F2">
        <w:rPr>
          <w:color w:val="1E0B16"/>
        </w:rPr>
        <w:t xml:space="preserve">-        размещение   аналитических  материалов, результатов   оценки  качества образования  </w:t>
      </w:r>
      <w:r>
        <w:rPr>
          <w:color w:val="1E0B16"/>
        </w:rPr>
        <w:t>на официальном сайте ДОУ.</w:t>
      </w:r>
    </w:p>
    <w:p w:rsidR="00E510BC" w:rsidRPr="00E510BC" w:rsidRDefault="00E510BC" w:rsidP="00DC40F2">
      <w:pPr>
        <w:shd w:val="clear" w:color="auto" w:fill="FFFFFF"/>
        <w:spacing w:line="240" w:lineRule="atLeast"/>
        <w:jc w:val="both"/>
        <w:rPr>
          <w:color w:val="000000"/>
        </w:rPr>
      </w:pPr>
      <w:r w:rsidRPr="00E510BC">
        <w:rPr>
          <w:color w:val="000000"/>
        </w:rPr>
        <w:t>1.2. Кабинет является рабочим местом педагога-психолога.</w:t>
      </w:r>
    </w:p>
    <w:p w:rsidR="00E510BC" w:rsidRPr="00E510BC" w:rsidRDefault="00E510BC" w:rsidP="00DC40F2">
      <w:pPr>
        <w:shd w:val="clear" w:color="auto" w:fill="FFFFFF"/>
        <w:spacing w:line="240" w:lineRule="atLeast"/>
        <w:jc w:val="both"/>
        <w:rPr>
          <w:color w:val="000000"/>
        </w:rPr>
      </w:pPr>
      <w:r w:rsidRPr="00E510BC">
        <w:rPr>
          <w:color w:val="000000"/>
        </w:rPr>
        <w:t>1.3. Кабинет необходим для реализации основных направлений деятельности психологической службы.</w:t>
      </w:r>
    </w:p>
    <w:p w:rsidR="00E510BC" w:rsidRPr="00E510BC" w:rsidRDefault="00E510BC" w:rsidP="00DC40F2">
      <w:pPr>
        <w:shd w:val="clear" w:color="auto" w:fill="FFFFFF"/>
        <w:spacing w:line="240" w:lineRule="atLeast"/>
        <w:jc w:val="both"/>
        <w:rPr>
          <w:color w:val="000000"/>
        </w:rPr>
      </w:pPr>
      <w:r w:rsidRPr="00E510BC">
        <w:rPr>
          <w:color w:val="000000"/>
        </w:rPr>
        <w:t>1.4. Кабинет организован с целью создания условий, способствующих охране физического и психического здоровья детей, обеспечения эмоционального благополучия, свободному и эффективному развитию способностей каждого ребенка.</w:t>
      </w:r>
    </w:p>
    <w:p w:rsidR="00E510BC" w:rsidRPr="00E510BC" w:rsidRDefault="00E510BC" w:rsidP="00DC40F2">
      <w:pPr>
        <w:shd w:val="clear" w:color="auto" w:fill="FFFFFF"/>
        <w:spacing w:line="240" w:lineRule="atLeast"/>
        <w:jc w:val="both"/>
        <w:rPr>
          <w:color w:val="000000"/>
        </w:rPr>
      </w:pPr>
      <w:r w:rsidRPr="00E510BC">
        <w:rPr>
          <w:color w:val="000000"/>
        </w:rPr>
        <w:t>1.5. Основными задачами работы кабинета педагога-психолога являются:</w:t>
      </w:r>
    </w:p>
    <w:p w:rsidR="00E510BC" w:rsidRPr="00E510BC" w:rsidRDefault="00E510BC" w:rsidP="00DC40F2">
      <w:pPr>
        <w:numPr>
          <w:ilvl w:val="0"/>
          <w:numId w:val="2"/>
        </w:numPr>
        <w:shd w:val="clear" w:color="auto" w:fill="FFFFFF"/>
        <w:spacing w:line="240" w:lineRule="atLeast"/>
        <w:ind w:left="480"/>
        <w:jc w:val="both"/>
        <w:rPr>
          <w:color w:val="1E0B16"/>
        </w:rPr>
      </w:pPr>
      <w:r w:rsidRPr="00E510BC">
        <w:rPr>
          <w:color w:val="1E0B16"/>
        </w:rPr>
        <w:t>развитие и коррекция личностных качеств детей на каждом возрастном этапе;</w:t>
      </w:r>
    </w:p>
    <w:p w:rsidR="00E510BC" w:rsidRPr="00E510BC" w:rsidRDefault="00E510BC" w:rsidP="00DC40F2">
      <w:pPr>
        <w:numPr>
          <w:ilvl w:val="0"/>
          <w:numId w:val="2"/>
        </w:numPr>
        <w:shd w:val="clear" w:color="auto" w:fill="FFFFFF"/>
        <w:spacing w:line="240" w:lineRule="atLeast"/>
        <w:ind w:left="480"/>
        <w:jc w:val="both"/>
        <w:rPr>
          <w:color w:val="1E0B16"/>
        </w:rPr>
      </w:pPr>
      <w:r w:rsidRPr="00E510BC">
        <w:rPr>
          <w:color w:val="1E0B16"/>
        </w:rPr>
        <w:t>обеспечение психологических условий для оптимального психического развития детей, в том числе - детей с отклонениями в развитии</w:t>
      </w:r>
      <w:r w:rsidR="00A72779">
        <w:rPr>
          <w:color w:val="1E0B16"/>
        </w:rPr>
        <w:t xml:space="preserve"> (ОВЗ)</w:t>
      </w:r>
      <w:r w:rsidRPr="00E510BC">
        <w:rPr>
          <w:color w:val="1E0B16"/>
        </w:rPr>
        <w:t>. Важнейшим из них является создание благоприятного психологического климата обучения и воспитания каждого ребенка как в условиях семьи, так и в условиях дошкольного учреждения.</w:t>
      </w:r>
    </w:p>
    <w:p w:rsidR="00E510BC" w:rsidRPr="00E510BC" w:rsidRDefault="00E510BC" w:rsidP="00DC40F2">
      <w:pPr>
        <w:shd w:val="clear" w:color="auto" w:fill="FFFFFF"/>
        <w:spacing w:line="240" w:lineRule="atLeast"/>
        <w:jc w:val="both"/>
        <w:rPr>
          <w:color w:val="000000"/>
        </w:rPr>
      </w:pPr>
      <w:r w:rsidRPr="00E510BC">
        <w:rPr>
          <w:color w:val="000000"/>
        </w:rPr>
        <w:t xml:space="preserve">1.6. Кабинет педагога-психолога функционирует с учетом специфики </w:t>
      </w:r>
      <w:r>
        <w:rPr>
          <w:color w:val="000000"/>
        </w:rPr>
        <w:t>ДОУ</w:t>
      </w:r>
      <w:r w:rsidRPr="00E510BC">
        <w:rPr>
          <w:color w:val="000000"/>
        </w:rPr>
        <w:t xml:space="preserve"> в целях создания оптимальных условий для выполнения современных требований к организации образовательного процесса.</w:t>
      </w:r>
    </w:p>
    <w:p w:rsidR="00E510BC" w:rsidRPr="00E510BC" w:rsidRDefault="00E510BC" w:rsidP="00DC40F2">
      <w:pPr>
        <w:shd w:val="clear" w:color="auto" w:fill="FFFFFF"/>
        <w:spacing w:line="240" w:lineRule="atLeast"/>
        <w:jc w:val="both"/>
        <w:rPr>
          <w:color w:val="000000"/>
        </w:rPr>
      </w:pPr>
      <w:r w:rsidRPr="00E510BC">
        <w:rPr>
          <w:color w:val="000000"/>
        </w:rPr>
        <w:lastRenderedPageBreak/>
        <w:t xml:space="preserve">1.7. Кабинет педагога-психолога представляет собой одно из звеньев единой системы психологической службы системы социальной помощи семье и детям. Он предназначен для оказания своевременной квалифицированной консультативно-методической  помощи детям, их родителям (законным представителям) и педагогам </w:t>
      </w:r>
      <w:r>
        <w:rPr>
          <w:color w:val="000000"/>
        </w:rPr>
        <w:t>ДОУ</w:t>
      </w:r>
      <w:r w:rsidRPr="00E510BC">
        <w:rPr>
          <w:color w:val="000000"/>
        </w:rPr>
        <w:t xml:space="preserve"> по вопросам развития, обучения и воспитания, а также адаптации.</w:t>
      </w:r>
    </w:p>
    <w:p w:rsidR="00E510BC" w:rsidRPr="00E510BC" w:rsidRDefault="00E510BC" w:rsidP="00DC40F2">
      <w:pPr>
        <w:shd w:val="clear" w:color="auto" w:fill="FFFFFF"/>
        <w:spacing w:line="240" w:lineRule="atLeast"/>
        <w:jc w:val="both"/>
        <w:rPr>
          <w:color w:val="000000"/>
        </w:rPr>
      </w:pPr>
      <w:r w:rsidRPr="00E510BC">
        <w:rPr>
          <w:color w:val="000000"/>
        </w:rPr>
        <w:t>1.8. Специализация кабинета педагога-психолога состоит в том, что он ориентирован на организацию работы педагога-психолога в трех направлениях:</w:t>
      </w:r>
    </w:p>
    <w:p w:rsidR="00E510BC" w:rsidRPr="00E510BC" w:rsidRDefault="00E510BC" w:rsidP="00DC40F2">
      <w:pPr>
        <w:numPr>
          <w:ilvl w:val="0"/>
          <w:numId w:val="3"/>
        </w:numPr>
        <w:shd w:val="clear" w:color="auto" w:fill="FFFFFF"/>
        <w:spacing w:line="240" w:lineRule="atLeast"/>
        <w:ind w:left="480"/>
        <w:jc w:val="both"/>
        <w:rPr>
          <w:color w:val="1E0B16"/>
        </w:rPr>
      </w:pPr>
      <w:r w:rsidRPr="00E510BC">
        <w:rPr>
          <w:color w:val="1E0B16"/>
        </w:rPr>
        <w:t xml:space="preserve">помощь воспитанникам </w:t>
      </w:r>
      <w:r>
        <w:rPr>
          <w:color w:val="1E0B16"/>
        </w:rPr>
        <w:t>ДОУ</w:t>
      </w:r>
      <w:r w:rsidRPr="00E510BC">
        <w:rPr>
          <w:color w:val="1E0B16"/>
        </w:rPr>
        <w:t xml:space="preserve"> в обычных условиях;</w:t>
      </w:r>
    </w:p>
    <w:p w:rsidR="00E510BC" w:rsidRPr="00E510BC" w:rsidRDefault="00E510BC" w:rsidP="00DC40F2">
      <w:pPr>
        <w:numPr>
          <w:ilvl w:val="0"/>
          <w:numId w:val="3"/>
        </w:numPr>
        <w:shd w:val="clear" w:color="auto" w:fill="FFFFFF"/>
        <w:spacing w:line="240" w:lineRule="atLeast"/>
        <w:ind w:left="480"/>
        <w:jc w:val="both"/>
        <w:rPr>
          <w:color w:val="1E0B16"/>
        </w:rPr>
      </w:pPr>
      <w:r w:rsidRPr="00E510BC">
        <w:rPr>
          <w:color w:val="1E0B16"/>
        </w:rPr>
        <w:t>помощь детям и их родителям (законным представителям);</w:t>
      </w:r>
    </w:p>
    <w:p w:rsidR="00E510BC" w:rsidRPr="00E510BC" w:rsidRDefault="00E510BC" w:rsidP="00DC40F2">
      <w:pPr>
        <w:numPr>
          <w:ilvl w:val="0"/>
          <w:numId w:val="3"/>
        </w:numPr>
        <w:shd w:val="clear" w:color="auto" w:fill="FFFFFF"/>
        <w:spacing w:line="240" w:lineRule="atLeast"/>
        <w:ind w:left="480"/>
        <w:jc w:val="both"/>
        <w:rPr>
          <w:color w:val="1E0B16"/>
        </w:rPr>
      </w:pPr>
      <w:r w:rsidRPr="00E510BC">
        <w:rPr>
          <w:color w:val="1E0B16"/>
        </w:rPr>
        <w:t>помощь детям с проблемами в развитии.</w:t>
      </w:r>
    </w:p>
    <w:p w:rsidR="00E510BC" w:rsidRPr="00E510BC" w:rsidRDefault="00E510BC" w:rsidP="00DC40F2">
      <w:pPr>
        <w:shd w:val="clear" w:color="auto" w:fill="FFFFFF"/>
        <w:spacing w:line="240" w:lineRule="atLeast"/>
        <w:jc w:val="both"/>
        <w:rPr>
          <w:color w:val="000000"/>
        </w:rPr>
      </w:pPr>
      <w:r w:rsidRPr="00E510BC">
        <w:rPr>
          <w:color w:val="000000"/>
        </w:rPr>
        <w:t>Адекватность и полноценность функционирования кабинета детского психолога должна базироваться на соответствующем современным требованиям методическом и организационном обеспечении, а также включать необходимое техническое оснащение и оборудование.</w:t>
      </w:r>
    </w:p>
    <w:p w:rsidR="00E510BC" w:rsidRPr="00E510BC" w:rsidRDefault="00E510BC" w:rsidP="00DC40F2">
      <w:pPr>
        <w:shd w:val="clear" w:color="auto" w:fill="FFFFFF"/>
        <w:spacing w:line="240" w:lineRule="atLeast"/>
        <w:jc w:val="both"/>
        <w:rPr>
          <w:color w:val="000000"/>
        </w:rPr>
      </w:pPr>
      <w:r w:rsidRPr="00E510BC">
        <w:rPr>
          <w:color w:val="000000"/>
        </w:rPr>
        <w:t xml:space="preserve">1.9. Контингент обслуживаемых детей кабинета - воспитанники </w:t>
      </w:r>
      <w:r>
        <w:rPr>
          <w:color w:val="000000"/>
        </w:rPr>
        <w:t>ДОУ</w:t>
      </w:r>
      <w:r w:rsidR="00A72779">
        <w:rPr>
          <w:color w:val="000000"/>
        </w:rPr>
        <w:t xml:space="preserve"> </w:t>
      </w:r>
      <w:r w:rsidRPr="00E510BC">
        <w:rPr>
          <w:color w:val="000000"/>
        </w:rPr>
        <w:t>в обычных и экстремальных условиях.</w:t>
      </w:r>
    </w:p>
    <w:p w:rsidR="00E510BC" w:rsidRPr="00E510BC" w:rsidRDefault="00E510BC" w:rsidP="00DC40F2">
      <w:pPr>
        <w:shd w:val="clear" w:color="auto" w:fill="FFFFFF"/>
        <w:spacing w:line="240" w:lineRule="atLeast"/>
        <w:jc w:val="both"/>
        <w:rPr>
          <w:color w:val="000000"/>
        </w:rPr>
      </w:pPr>
      <w:r w:rsidRPr="00E510BC">
        <w:rPr>
          <w:color w:val="000000"/>
        </w:rPr>
        <w:t>Особое внимание уделяется детям с отклонениями в развитии, имеющим неярко выраженные нарушения в познавательной деятельности, речи и эмоциональной сфере.</w:t>
      </w:r>
    </w:p>
    <w:p w:rsidR="00E510BC" w:rsidRPr="00E510BC" w:rsidRDefault="00E510BC" w:rsidP="00DC40F2">
      <w:pPr>
        <w:shd w:val="clear" w:color="auto" w:fill="FFFFFF"/>
        <w:spacing w:line="240" w:lineRule="atLeast"/>
        <w:jc w:val="both"/>
        <w:rPr>
          <w:color w:val="000000"/>
        </w:rPr>
      </w:pPr>
      <w:r w:rsidRPr="00E510BC">
        <w:rPr>
          <w:color w:val="000000"/>
        </w:rPr>
        <w:t xml:space="preserve">1.10. Задачи и специфика работы кабинета психолога определяют целесообразность создания его на базе дошкольного учреждения, что обеспечивает регулярность посещения кабинета детьми данного </w:t>
      </w:r>
      <w:r>
        <w:rPr>
          <w:color w:val="000000"/>
        </w:rPr>
        <w:t>ДОУ</w:t>
      </w:r>
      <w:r w:rsidRPr="00E510BC">
        <w:rPr>
          <w:color w:val="000000"/>
        </w:rPr>
        <w:t>, подбор и адаптацию методов и приемов психологического воздействия к конкретным условиям среды и социального взаимодействия детей различных возрастных групп, их родителей, педагогов.</w:t>
      </w:r>
    </w:p>
    <w:p w:rsidR="00E510BC" w:rsidRPr="00E510BC" w:rsidRDefault="00E510BC" w:rsidP="00DC40F2">
      <w:pPr>
        <w:shd w:val="clear" w:color="auto" w:fill="FFFFFF"/>
        <w:spacing w:line="240" w:lineRule="atLeast"/>
        <w:jc w:val="both"/>
        <w:rPr>
          <w:color w:val="000000"/>
        </w:rPr>
      </w:pPr>
      <w:r w:rsidRPr="00E510BC">
        <w:rPr>
          <w:color w:val="000000"/>
        </w:rPr>
        <w:t>1.11. Оборудование кабинета должно отвечать СанПиН 2.4.1.3049-13, охраны труда и здоровья всех участников образовательного процесса.</w:t>
      </w:r>
    </w:p>
    <w:p w:rsidR="00E510BC" w:rsidRPr="00E510BC" w:rsidRDefault="00E510BC" w:rsidP="00DC40F2">
      <w:pPr>
        <w:shd w:val="clear" w:color="auto" w:fill="FFFFFF"/>
        <w:spacing w:line="240" w:lineRule="atLeast"/>
        <w:jc w:val="both"/>
        <w:rPr>
          <w:color w:val="000000"/>
        </w:rPr>
      </w:pPr>
      <w:r>
        <w:rPr>
          <w:b/>
          <w:bCs/>
          <w:color w:val="000000"/>
        </w:rPr>
        <w:t>2</w:t>
      </w:r>
      <w:r w:rsidRPr="00E510BC">
        <w:rPr>
          <w:b/>
          <w:bCs/>
          <w:color w:val="000000"/>
        </w:rPr>
        <w:t>. Функциональные задачи кабинета педагога-психолога.</w:t>
      </w:r>
    </w:p>
    <w:p w:rsidR="00E510BC" w:rsidRPr="00E510BC" w:rsidRDefault="00E510BC" w:rsidP="00DC40F2">
      <w:pPr>
        <w:shd w:val="clear" w:color="auto" w:fill="FFFFFF"/>
        <w:spacing w:line="240" w:lineRule="atLeast"/>
        <w:jc w:val="both"/>
        <w:rPr>
          <w:color w:val="000000"/>
        </w:rPr>
      </w:pPr>
      <w:r w:rsidRPr="00E510BC">
        <w:rPr>
          <w:color w:val="000000"/>
        </w:rPr>
        <w:t>3.1. Основными задачами работы кабинета являются:</w:t>
      </w:r>
    </w:p>
    <w:p w:rsidR="00E510BC" w:rsidRPr="00E510BC" w:rsidRDefault="00E510BC" w:rsidP="00DC40F2">
      <w:pPr>
        <w:numPr>
          <w:ilvl w:val="0"/>
          <w:numId w:val="4"/>
        </w:numPr>
        <w:shd w:val="clear" w:color="auto" w:fill="FFFFFF"/>
        <w:spacing w:line="240" w:lineRule="atLeast"/>
        <w:ind w:left="480"/>
        <w:jc w:val="both"/>
        <w:rPr>
          <w:color w:val="1E0B16"/>
        </w:rPr>
      </w:pPr>
      <w:r w:rsidRPr="00E510BC">
        <w:rPr>
          <w:color w:val="1E0B16"/>
        </w:rPr>
        <w:t>реализация поставленных профессиональных целей и задач психологической службы;</w:t>
      </w:r>
    </w:p>
    <w:p w:rsidR="00E510BC" w:rsidRPr="00E510BC" w:rsidRDefault="00E510BC" w:rsidP="00DC40F2">
      <w:pPr>
        <w:numPr>
          <w:ilvl w:val="0"/>
          <w:numId w:val="4"/>
        </w:numPr>
        <w:shd w:val="clear" w:color="auto" w:fill="FFFFFF"/>
        <w:spacing w:line="240" w:lineRule="atLeast"/>
        <w:ind w:left="480"/>
        <w:jc w:val="both"/>
        <w:rPr>
          <w:color w:val="1E0B16"/>
        </w:rPr>
      </w:pPr>
      <w:r w:rsidRPr="00E510BC">
        <w:rPr>
          <w:color w:val="1E0B16"/>
        </w:rPr>
        <w:t>обеспечение комфортного взаимодействия воспитанников и педагогов с педагогом-психологом;</w:t>
      </w:r>
    </w:p>
    <w:p w:rsidR="00E510BC" w:rsidRPr="00E510BC" w:rsidRDefault="00E510BC" w:rsidP="00DC40F2">
      <w:pPr>
        <w:numPr>
          <w:ilvl w:val="0"/>
          <w:numId w:val="4"/>
        </w:numPr>
        <w:shd w:val="clear" w:color="auto" w:fill="FFFFFF"/>
        <w:spacing w:line="240" w:lineRule="atLeast"/>
        <w:ind w:left="480"/>
        <w:jc w:val="both"/>
        <w:rPr>
          <w:color w:val="1E0B16"/>
        </w:rPr>
      </w:pPr>
      <w:r w:rsidRPr="00E510BC">
        <w:rPr>
          <w:color w:val="1E0B16"/>
        </w:rPr>
        <w:t>повышение эффективности просветительской, диагностической и коррекционно-развивающей работы.</w:t>
      </w:r>
    </w:p>
    <w:p w:rsidR="00E510BC" w:rsidRPr="00E510BC" w:rsidRDefault="00E510BC" w:rsidP="00DC40F2">
      <w:pPr>
        <w:shd w:val="clear" w:color="auto" w:fill="FFFFFF"/>
        <w:spacing w:line="240" w:lineRule="atLeast"/>
        <w:jc w:val="both"/>
        <w:rPr>
          <w:color w:val="000000"/>
        </w:rPr>
      </w:pPr>
      <w:r w:rsidRPr="00E510BC">
        <w:rPr>
          <w:color w:val="000000"/>
        </w:rPr>
        <w:t>3.2. При организации кабинета необходимо предусмотреть возможность использования групповых комнат и рекреационных помещений учреждения для проведения различных видов психологической деятельности.</w:t>
      </w:r>
    </w:p>
    <w:p w:rsidR="00E510BC" w:rsidRPr="00E510BC" w:rsidRDefault="00E510BC" w:rsidP="00DC40F2">
      <w:pPr>
        <w:shd w:val="clear" w:color="auto" w:fill="FFFFFF"/>
        <w:spacing w:line="240" w:lineRule="atLeast"/>
        <w:jc w:val="both"/>
        <w:rPr>
          <w:color w:val="000000"/>
        </w:rPr>
      </w:pPr>
      <w:r>
        <w:rPr>
          <w:b/>
          <w:bCs/>
          <w:color w:val="000000"/>
        </w:rPr>
        <w:t>3</w:t>
      </w:r>
      <w:r w:rsidRPr="00E510BC">
        <w:rPr>
          <w:b/>
          <w:bCs/>
          <w:color w:val="000000"/>
        </w:rPr>
        <w:t>. Условия обеспечения эффективной деятельности кабинета психолога.</w:t>
      </w:r>
    </w:p>
    <w:p w:rsidR="00E510BC" w:rsidRPr="00E510BC" w:rsidRDefault="00E510BC" w:rsidP="00DC40F2">
      <w:pPr>
        <w:shd w:val="clear" w:color="auto" w:fill="FFFFFF"/>
        <w:spacing w:line="240" w:lineRule="atLeast"/>
        <w:jc w:val="both"/>
        <w:rPr>
          <w:color w:val="000000"/>
        </w:rPr>
      </w:pPr>
      <w:r w:rsidRPr="00E510BC">
        <w:rPr>
          <w:color w:val="000000"/>
        </w:rPr>
        <w:t>Кабинет психолога можно рассматривать как своеобразное поле взаимодействия практического психолога с детьми разного возраста, их родителями и педагогами, в центре которого сосредоточены интересы прежде всего ребенка. Позиция «ребенок прежде всего» определяет акценты в работе кабинета и его обеспечение.</w:t>
      </w:r>
    </w:p>
    <w:p w:rsidR="00E510BC" w:rsidRPr="00E510BC" w:rsidRDefault="00E510BC" w:rsidP="00DC40F2">
      <w:pPr>
        <w:shd w:val="clear" w:color="auto" w:fill="FFFFFF"/>
        <w:spacing w:line="240" w:lineRule="atLeast"/>
        <w:jc w:val="both"/>
        <w:rPr>
          <w:color w:val="000000"/>
        </w:rPr>
      </w:pPr>
      <w:r w:rsidRPr="00E510BC">
        <w:rPr>
          <w:color w:val="000000"/>
        </w:rPr>
        <w:t>4.1. Психологическое обеспечение.</w:t>
      </w:r>
    </w:p>
    <w:p w:rsidR="00E510BC" w:rsidRPr="00E510BC" w:rsidRDefault="00E510BC" w:rsidP="00DC40F2">
      <w:pPr>
        <w:shd w:val="clear" w:color="auto" w:fill="FFFFFF"/>
        <w:spacing w:line="240" w:lineRule="atLeast"/>
        <w:jc w:val="both"/>
        <w:rPr>
          <w:color w:val="000000"/>
        </w:rPr>
      </w:pPr>
      <w:r w:rsidRPr="00E510BC">
        <w:rPr>
          <w:color w:val="000000"/>
        </w:rPr>
        <w:t>Психологическое обеспечение подразумевает создание ситуации наибольшего благополучия для ребенка:</w:t>
      </w:r>
    </w:p>
    <w:p w:rsidR="00E510BC" w:rsidRPr="00E510BC" w:rsidRDefault="00E510BC" w:rsidP="00DC40F2">
      <w:pPr>
        <w:numPr>
          <w:ilvl w:val="0"/>
          <w:numId w:val="5"/>
        </w:numPr>
        <w:shd w:val="clear" w:color="auto" w:fill="FFFFFF"/>
        <w:spacing w:line="240" w:lineRule="atLeast"/>
        <w:ind w:left="480"/>
        <w:jc w:val="both"/>
        <w:rPr>
          <w:color w:val="1E0B16"/>
        </w:rPr>
      </w:pPr>
      <w:r w:rsidRPr="00E510BC">
        <w:rPr>
          <w:color w:val="1E0B16"/>
        </w:rPr>
        <w:t xml:space="preserve">грамотное профессиональное взаимодействие психолога с педагогическим коллективом </w:t>
      </w:r>
      <w:r>
        <w:rPr>
          <w:color w:val="1E0B16"/>
        </w:rPr>
        <w:t>ДОУ</w:t>
      </w:r>
      <w:r w:rsidRPr="00E510BC">
        <w:rPr>
          <w:color w:val="1E0B16"/>
        </w:rPr>
        <w:t>, доброжелательные межличностные воздействия детей и окружающих их взрослых;</w:t>
      </w:r>
    </w:p>
    <w:p w:rsidR="007B78AF" w:rsidRPr="00B96C8E" w:rsidRDefault="00E510BC" w:rsidP="00DC40F2">
      <w:pPr>
        <w:numPr>
          <w:ilvl w:val="0"/>
          <w:numId w:val="5"/>
        </w:numPr>
        <w:shd w:val="clear" w:color="auto" w:fill="FFFFFF"/>
        <w:spacing w:line="240" w:lineRule="atLeast"/>
        <w:ind w:left="480"/>
        <w:jc w:val="both"/>
        <w:rPr>
          <w:color w:val="1E0B16"/>
        </w:rPr>
      </w:pPr>
      <w:r w:rsidRPr="00E510BC">
        <w:rPr>
          <w:color w:val="1E0B16"/>
        </w:rPr>
        <w:t>создание благоприятного для развития детей психологического климата и организация продуктивного общения со взрослыми и сверстниками;</w:t>
      </w:r>
    </w:p>
    <w:p w:rsidR="00E510BC" w:rsidRPr="00E510BC" w:rsidRDefault="00E510BC" w:rsidP="00DC40F2">
      <w:pPr>
        <w:numPr>
          <w:ilvl w:val="0"/>
          <w:numId w:val="5"/>
        </w:numPr>
        <w:shd w:val="clear" w:color="auto" w:fill="FFFFFF"/>
        <w:spacing w:line="240" w:lineRule="atLeast"/>
        <w:ind w:left="480"/>
        <w:jc w:val="both"/>
        <w:rPr>
          <w:color w:val="1E0B16"/>
        </w:rPr>
      </w:pPr>
      <w:r w:rsidRPr="00E510BC">
        <w:rPr>
          <w:color w:val="1E0B16"/>
        </w:rPr>
        <w:t>максимальная реализация в работе с детьми психических возможностей и резервов каждого возрастного периода (сензитивность, «зона ближайшего развития»);</w:t>
      </w:r>
    </w:p>
    <w:p w:rsidR="00E510BC" w:rsidRPr="00E510BC" w:rsidRDefault="00E510BC" w:rsidP="00DC40F2">
      <w:pPr>
        <w:numPr>
          <w:ilvl w:val="0"/>
          <w:numId w:val="5"/>
        </w:numPr>
        <w:shd w:val="clear" w:color="auto" w:fill="FFFFFF"/>
        <w:spacing w:line="240" w:lineRule="atLeast"/>
        <w:ind w:left="480"/>
        <w:jc w:val="both"/>
        <w:rPr>
          <w:color w:val="1E0B16"/>
        </w:rPr>
      </w:pPr>
      <w:r w:rsidRPr="00E510BC">
        <w:rPr>
          <w:color w:val="1E0B16"/>
        </w:rPr>
        <w:t>развитие индивидуальных особенностей детей внутри каждого возрастного периода (интересы, склонности, способности).</w:t>
      </w:r>
    </w:p>
    <w:p w:rsidR="00E510BC" w:rsidRPr="00E510BC" w:rsidRDefault="00E510BC" w:rsidP="00DC40F2">
      <w:pPr>
        <w:shd w:val="clear" w:color="auto" w:fill="FFFFFF"/>
        <w:spacing w:line="240" w:lineRule="atLeast"/>
        <w:jc w:val="both"/>
        <w:rPr>
          <w:color w:val="000000"/>
        </w:rPr>
      </w:pPr>
      <w:r w:rsidRPr="00E510BC">
        <w:rPr>
          <w:color w:val="000000"/>
        </w:rPr>
        <w:t>4.2. Методическое обеспечение.</w:t>
      </w:r>
    </w:p>
    <w:p w:rsidR="00E510BC" w:rsidRPr="00E510BC" w:rsidRDefault="00E510BC" w:rsidP="00DC40F2">
      <w:pPr>
        <w:shd w:val="clear" w:color="auto" w:fill="FFFFFF"/>
        <w:spacing w:line="240" w:lineRule="atLeast"/>
        <w:jc w:val="both"/>
        <w:rPr>
          <w:color w:val="000000"/>
        </w:rPr>
      </w:pPr>
      <w:r w:rsidRPr="00E510BC">
        <w:rPr>
          <w:color w:val="000000"/>
        </w:rPr>
        <w:t>Основной акцент в работе следует сделать на выборе психологических средств для решения задач работы кабинета. Важным является:</w:t>
      </w:r>
    </w:p>
    <w:p w:rsidR="00E510BC" w:rsidRPr="00E510BC" w:rsidRDefault="00E510BC" w:rsidP="00DC40F2">
      <w:pPr>
        <w:numPr>
          <w:ilvl w:val="0"/>
          <w:numId w:val="6"/>
        </w:numPr>
        <w:shd w:val="clear" w:color="auto" w:fill="FFFFFF"/>
        <w:spacing w:line="240" w:lineRule="atLeast"/>
        <w:ind w:left="480"/>
        <w:jc w:val="both"/>
        <w:rPr>
          <w:color w:val="1E0B16"/>
        </w:rPr>
      </w:pPr>
      <w:r w:rsidRPr="00E510BC">
        <w:rPr>
          <w:color w:val="1E0B16"/>
        </w:rPr>
        <w:t>быстрота и акцентированность обследования на конкретной  проблеме;</w:t>
      </w:r>
    </w:p>
    <w:p w:rsidR="00E510BC" w:rsidRPr="00E510BC" w:rsidRDefault="00E510BC" w:rsidP="00DC40F2">
      <w:pPr>
        <w:numPr>
          <w:ilvl w:val="0"/>
          <w:numId w:val="6"/>
        </w:numPr>
        <w:shd w:val="clear" w:color="auto" w:fill="FFFFFF"/>
        <w:spacing w:line="240" w:lineRule="atLeast"/>
        <w:ind w:left="480"/>
        <w:jc w:val="both"/>
        <w:rPr>
          <w:color w:val="1E0B16"/>
        </w:rPr>
      </w:pPr>
      <w:r w:rsidRPr="00E510BC">
        <w:rPr>
          <w:color w:val="1E0B16"/>
        </w:rPr>
        <w:lastRenderedPageBreak/>
        <w:t>необходимость построения отдельных диагностических методик в форме обучающего эксперимента;</w:t>
      </w:r>
    </w:p>
    <w:p w:rsidR="00E510BC" w:rsidRPr="00E510BC" w:rsidRDefault="00E510BC" w:rsidP="00DC40F2">
      <w:pPr>
        <w:numPr>
          <w:ilvl w:val="0"/>
          <w:numId w:val="6"/>
        </w:numPr>
        <w:shd w:val="clear" w:color="auto" w:fill="FFFFFF"/>
        <w:spacing w:line="240" w:lineRule="atLeast"/>
        <w:ind w:left="480"/>
        <w:jc w:val="both"/>
        <w:rPr>
          <w:color w:val="1E0B16"/>
        </w:rPr>
      </w:pPr>
      <w:r w:rsidRPr="00E510BC">
        <w:rPr>
          <w:color w:val="1E0B16"/>
        </w:rPr>
        <w:t>выбор методик не связанных с громоздкой процедурой обработки - экспресс-методик, основанных на качественном анализе высказываний детей, продуктов их деятельности и способов выполнения ими заданий;</w:t>
      </w:r>
    </w:p>
    <w:p w:rsidR="00E510BC" w:rsidRPr="00E510BC" w:rsidRDefault="00E510BC" w:rsidP="00DC40F2">
      <w:pPr>
        <w:numPr>
          <w:ilvl w:val="0"/>
          <w:numId w:val="6"/>
        </w:numPr>
        <w:shd w:val="clear" w:color="auto" w:fill="FFFFFF"/>
        <w:spacing w:line="240" w:lineRule="atLeast"/>
        <w:ind w:left="480"/>
        <w:jc w:val="both"/>
        <w:rPr>
          <w:color w:val="1E0B16"/>
        </w:rPr>
      </w:pPr>
      <w:r w:rsidRPr="00E510BC">
        <w:rPr>
          <w:color w:val="1E0B16"/>
        </w:rPr>
        <w:t>эффективность использования различных психологических средств воздействия существенно повышается при комплексном применении взаимодополняющих средств, как в условиях психологической диагностики и последующей коррекции, так и в условиях психологической поддержки, снятия психоэмоционлаьного перенапряжения, обучения навыкам саморегуляции (ауди-визуальные средства, игровые материалы, применяемые при игротерапии, музыкотерапиии терапии движением).</w:t>
      </w:r>
    </w:p>
    <w:p w:rsidR="00E510BC" w:rsidRPr="00E510BC" w:rsidRDefault="00E510BC" w:rsidP="00DC40F2">
      <w:pPr>
        <w:shd w:val="clear" w:color="auto" w:fill="FFFFFF"/>
        <w:spacing w:line="240" w:lineRule="atLeast"/>
        <w:jc w:val="both"/>
        <w:rPr>
          <w:color w:val="000000"/>
        </w:rPr>
      </w:pPr>
      <w:r w:rsidRPr="00E510BC">
        <w:rPr>
          <w:color w:val="000000"/>
        </w:rPr>
        <w:t>4.3. Организационно обеспечение.</w:t>
      </w:r>
    </w:p>
    <w:p w:rsidR="00E510BC" w:rsidRPr="00E510BC" w:rsidRDefault="00E510BC" w:rsidP="00DC40F2">
      <w:pPr>
        <w:shd w:val="clear" w:color="auto" w:fill="FFFFFF"/>
        <w:spacing w:line="240" w:lineRule="atLeast"/>
        <w:jc w:val="both"/>
        <w:rPr>
          <w:color w:val="000000"/>
        </w:rPr>
      </w:pPr>
      <w:r w:rsidRPr="00E510BC">
        <w:rPr>
          <w:color w:val="000000"/>
        </w:rPr>
        <w:t>Организационное обеспечение предполагает подготовку его оборудования, в том числе - методических материалов, документации и реклам.</w:t>
      </w:r>
    </w:p>
    <w:p w:rsidR="00E510BC" w:rsidRPr="00E510BC" w:rsidRDefault="00E510BC" w:rsidP="00DC40F2">
      <w:pPr>
        <w:shd w:val="clear" w:color="auto" w:fill="FFFFFF"/>
        <w:spacing w:line="240" w:lineRule="atLeast"/>
        <w:jc w:val="both"/>
        <w:rPr>
          <w:color w:val="000000"/>
        </w:rPr>
      </w:pPr>
      <w:r w:rsidRPr="00E510BC">
        <w:rPr>
          <w:color w:val="000000"/>
        </w:rPr>
        <w:t>4.4. Технические средства (при условии наличия):</w:t>
      </w:r>
    </w:p>
    <w:p w:rsidR="00E510BC" w:rsidRPr="00E510BC" w:rsidRDefault="00E510BC" w:rsidP="00DC40F2">
      <w:pPr>
        <w:numPr>
          <w:ilvl w:val="0"/>
          <w:numId w:val="7"/>
        </w:numPr>
        <w:shd w:val="clear" w:color="auto" w:fill="FFFFFF"/>
        <w:spacing w:line="240" w:lineRule="atLeast"/>
        <w:ind w:left="480"/>
        <w:jc w:val="both"/>
        <w:rPr>
          <w:color w:val="1E0B16"/>
        </w:rPr>
      </w:pPr>
      <w:r w:rsidRPr="00E510BC">
        <w:rPr>
          <w:color w:val="1E0B16"/>
        </w:rPr>
        <w:t>система звукозаписи и звуковоспроизведения с набором звукозаписей;</w:t>
      </w:r>
    </w:p>
    <w:p w:rsidR="00E510BC" w:rsidRPr="00E510BC" w:rsidRDefault="00E510BC" w:rsidP="00DC40F2">
      <w:pPr>
        <w:numPr>
          <w:ilvl w:val="0"/>
          <w:numId w:val="7"/>
        </w:numPr>
        <w:shd w:val="clear" w:color="auto" w:fill="FFFFFF"/>
        <w:spacing w:line="240" w:lineRule="atLeast"/>
        <w:ind w:left="480"/>
        <w:jc w:val="both"/>
        <w:rPr>
          <w:color w:val="1E0B16"/>
        </w:rPr>
      </w:pPr>
      <w:r w:rsidRPr="00E510BC">
        <w:rPr>
          <w:color w:val="1E0B16"/>
        </w:rPr>
        <w:t>компьютер;</w:t>
      </w:r>
    </w:p>
    <w:p w:rsidR="00E510BC" w:rsidRPr="00E510BC" w:rsidRDefault="00E510BC" w:rsidP="00DC40F2">
      <w:pPr>
        <w:shd w:val="clear" w:color="auto" w:fill="FFFFFF"/>
        <w:spacing w:line="240" w:lineRule="atLeast"/>
        <w:jc w:val="both"/>
        <w:rPr>
          <w:color w:val="000000"/>
        </w:rPr>
      </w:pPr>
      <w:r w:rsidRPr="00E510BC">
        <w:rPr>
          <w:color w:val="000000"/>
        </w:rPr>
        <w:t>4.5. Методические материалы:</w:t>
      </w:r>
    </w:p>
    <w:p w:rsidR="00E510BC" w:rsidRPr="00E510BC" w:rsidRDefault="00E510BC" w:rsidP="00DC40F2">
      <w:pPr>
        <w:numPr>
          <w:ilvl w:val="0"/>
          <w:numId w:val="8"/>
        </w:numPr>
        <w:shd w:val="clear" w:color="auto" w:fill="FFFFFF"/>
        <w:spacing w:line="240" w:lineRule="atLeast"/>
        <w:ind w:left="480"/>
        <w:jc w:val="both"/>
        <w:rPr>
          <w:color w:val="1E0B16"/>
        </w:rPr>
      </w:pPr>
      <w:r w:rsidRPr="00E510BC">
        <w:rPr>
          <w:color w:val="1E0B16"/>
        </w:rPr>
        <w:t>кейс практического психолога (набор практических материалов для диагностики и коррекции нарушений развития);</w:t>
      </w:r>
    </w:p>
    <w:p w:rsidR="00E510BC" w:rsidRPr="00E510BC" w:rsidRDefault="00E510BC" w:rsidP="00DC40F2">
      <w:pPr>
        <w:numPr>
          <w:ilvl w:val="0"/>
          <w:numId w:val="8"/>
        </w:numPr>
        <w:shd w:val="clear" w:color="auto" w:fill="FFFFFF"/>
        <w:spacing w:line="240" w:lineRule="atLeast"/>
        <w:ind w:left="480"/>
        <w:jc w:val="both"/>
        <w:rPr>
          <w:color w:val="1E0B16"/>
        </w:rPr>
      </w:pPr>
      <w:r w:rsidRPr="00E510BC">
        <w:rPr>
          <w:color w:val="1E0B16"/>
        </w:rPr>
        <w:t>набор игрушек и настольных игр (мячи, куклы, пирамиды, кубики, лото, домино и т.д.);</w:t>
      </w:r>
    </w:p>
    <w:p w:rsidR="00E510BC" w:rsidRPr="00E510BC" w:rsidRDefault="00E510BC" w:rsidP="00DC40F2">
      <w:pPr>
        <w:numPr>
          <w:ilvl w:val="0"/>
          <w:numId w:val="8"/>
        </w:numPr>
        <w:shd w:val="clear" w:color="auto" w:fill="FFFFFF"/>
        <w:spacing w:line="240" w:lineRule="atLeast"/>
        <w:ind w:left="480"/>
        <w:jc w:val="both"/>
        <w:rPr>
          <w:color w:val="1E0B16"/>
        </w:rPr>
      </w:pPr>
      <w:r w:rsidRPr="00E510BC">
        <w:rPr>
          <w:color w:val="1E0B16"/>
        </w:rPr>
        <w:t>набор материалов для детского творчества (строительный материал, пластилин, краски, цветные карандаши, бумага, клей);</w:t>
      </w:r>
    </w:p>
    <w:p w:rsidR="00E510BC" w:rsidRPr="00E510BC" w:rsidRDefault="00E510BC" w:rsidP="00DC40F2">
      <w:pPr>
        <w:numPr>
          <w:ilvl w:val="0"/>
          <w:numId w:val="8"/>
        </w:numPr>
        <w:shd w:val="clear" w:color="auto" w:fill="FFFFFF"/>
        <w:spacing w:line="240" w:lineRule="atLeast"/>
        <w:ind w:left="480"/>
        <w:jc w:val="both"/>
        <w:rPr>
          <w:color w:val="1E0B16"/>
        </w:rPr>
      </w:pPr>
      <w:r w:rsidRPr="00E510BC">
        <w:rPr>
          <w:color w:val="1E0B16"/>
        </w:rPr>
        <w:t>библиотека практического психолога.</w:t>
      </w:r>
    </w:p>
    <w:p w:rsidR="00E510BC" w:rsidRPr="00E510BC" w:rsidRDefault="00E510BC" w:rsidP="00DC40F2">
      <w:pPr>
        <w:shd w:val="clear" w:color="auto" w:fill="FFFFFF"/>
        <w:spacing w:line="240" w:lineRule="atLeast"/>
        <w:jc w:val="both"/>
        <w:rPr>
          <w:color w:val="000000"/>
        </w:rPr>
      </w:pPr>
      <w:r w:rsidRPr="00E510BC">
        <w:rPr>
          <w:color w:val="000000"/>
        </w:rPr>
        <w:t>4.6. Обязательные условия.</w:t>
      </w:r>
    </w:p>
    <w:p w:rsidR="00E510BC" w:rsidRPr="00E510BC" w:rsidRDefault="00E510BC" w:rsidP="00DC40F2">
      <w:pPr>
        <w:shd w:val="clear" w:color="auto" w:fill="FFFFFF"/>
        <w:spacing w:line="240" w:lineRule="atLeast"/>
        <w:jc w:val="both"/>
        <w:rPr>
          <w:color w:val="000000"/>
        </w:rPr>
      </w:pPr>
      <w:r w:rsidRPr="00E510BC">
        <w:rPr>
          <w:color w:val="000000"/>
        </w:rPr>
        <w:t>4.6.1.Соблюдение санитарно-гигиенических норм:</w:t>
      </w:r>
    </w:p>
    <w:p w:rsidR="00E510BC" w:rsidRPr="00E510BC" w:rsidRDefault="00E510BC" w:rsidP="00DC40F2">
      <w:pPr>
        <w:numPr>
          <w:ilvl w:val="0"/>
          <w:numId w:val="9"/>
        </w:numPr>
        <w:shd w:val="clear" w:color="auto" w:fill="FFFFFF"/>
        <w:spacing w:line="240" w:lineRule="atLeast"/>
        <w:ind w:left="480"/>
        <w:jc w:val="both"/>
        <w:rPr>
          <w:color w:val="1E0B16"/>
        </w:rPr>
      </w:pPr>
      <w:r w:rsidRPr="00E510BC">
        <w:rPr>
          <w:color w:val="1E0B16"/>
        </w:rPr>
        <w:t>чистота кабинета;</w:t>
      </w:r>
    </w:p>
    <w:p w:rsidR="00E510BC" w:rsidRPr="00E510BC" w:rsidRDefault="00E510BC" w:rsidP="00DC40F2">
      <w:pPr>
        <w:numPr>
          <w:ilvl w:val="0"/>
          <w:numId w:val="9"/>
        </w:numPr>
        <w:shd w:val="clear" w:color="auto" w:fill="FFFFFF"/>
        <w:spacing w:line="240" w:lineRule="atLeast"/>
        <w:ind w:left="480"/>
        <w:jc w:val="both"/>
        <w:rPr>
          <w:color w:val="1E0B16"/>
        </w:rPr>
      </w:pPr>
      <w:r w:rsidRPr="00E510BC">
        <w:rPr>
          <w:color w:val="1E0B16"/>
        </w:rPr>
        <w:t>исправная мебель;</w:t>
      </w:r>
    </w:p>
    <w:p w:rsidR="00E510BC" w:rsidRPr="00E510BC" w:rsidRDefault="00E510BC" w:rsidP="00DC40F2">
      <w:pPr>
        <w:numPr>
          <w:ilvl w:val="0"/>
          <w:numId w:val="9"/>
        </w:numPr>
        <w:shd w:val="clear" w:color="auto" w:fill="FFFFFF"/>
        <w:spacing w:line="240" w:lineRule="atLeast"/>
        <w:ind w:left="480"/>
        <w:jc w:val="both"/>
        <w:rPr>
          <w:color w:val="1E0B16"/>
        </w:rPr>
      </w:pPr>
      <w:r w:rsidRPr="00E510BC">
        <w:rPr>
          <w:color w:val="1E0B16"/>
        </w:rPr>
        <w:t>озеленение;</w:t>
      </w:r>
    </w:p>
    <w:p w:rsidR="00E510BC" w:rsidRPr="00E510BC" w:rsidRDefault="00E510BC" w:rsidP="00DC40F2">
      <w:pPr>
        <w:numPr>
          <w:ilvl w:val="0"/>
          <w:numId w:val="9"/>
        </w:numPr>
        <w:shd w:val="clear" w:color="auto" w:fill="FFFFFF"/>
        <w:spacing w:line="240" w:lineRule="atLeast"/>
        <w:ind w:left="480"/>
        <w:jc w:val="both"/>
        <w:rPr>
          <w:color w:val="1E0B16"/>
        </w:rPr>
      </w:pPr>
      <w:r w:rsidRPr="00E510BC">
        <w:rPr>
          <w:color w:val="1E0B16"/>
        </w:rPr>
        <w:t>наличие системы проветривания</w:t>
      </w:r>
    </w:p>
    <w:p w:rsidR="00E510BC" w:rsidRPr="00E510BC" w:rsidRDefault="00E510BC" w:rsidP="00DC40F2">
      <w:pPr>
        <w:shd w:val="clear" w:color="auto" w:fill="FFFFFF"/>
        <w:spacing w:line="240" w:lineRule="atLeast"/>
        <w:jc w:val="both"/>
        <w:rPr>
          <w:color w:val="000000"/>
        </w:rPr>
      </w:pPr>
      <w:r w:rsidRPr="00E510BC">
        <w:rPr>
          <w:color w:val="000000"/>
        </w:rPr>
        <w:t>4.6.2. Соблюдение техники безопасности, наличие инструкций и журнала</w:t>
      </w:r>
    </w:p>
    <w:p w:rsidR="00E510BC" w:rsidRPr="00E510BC" w:rsidRDefault="00E510BC" w:rsidP="00DC40F2">
      <w:pPr>
        <w:shd w:val="clear" w:color="auto" w:fill="FFFFFF"/>
        <w:spacing w:line="240" w:lineRule="atLeast"/>
        <w:jc w:val="both"/>
        <w:rPr>
          <w:color w:val="000000"/>
        </w:rPr>
      </w:pPr>
      <w:r w:rsidRPr="00E510BC">
        <w:rPr>
          <w:color w:val="000000"/>
        </w:rPr>
        <w:t>трехступенчатого контроля по технике безопасности.</w:t>
      </w:r>
    </w:p>
    <w:p w:rsidR="00E510BC" w:rsidRPr="00E510BC" w:rsidRDefault="00E510BC" w:rsidP="00DC40F2">
      <w:pPr>
        <w:shd w:val="clear" w:color="auto" w:fill="FFFFFF"/>
        <w:spacing w:line="240" w:lineRule="atLeast"/>
        <w:jc w:val="both"/>
        <w:rPr>
          <w:color w:val="000000"/>
        </w:rPr>
      </w:pPr>
      <w:r w:rsidRPr="00E510BC">
        <w:rPr>
          <w:color w:val="000000"/>
        </w:rPr>
        <w:t>4.6.3. Наличие правил поведения в кабинете.</w:t>
      </w:r>
    </w:p>
    <w:p w:rsidR="00E510BC" w:rsidRPr="00E510BC" w:rsidRDefault="00E510BC" w:rsidP="00DC40F2">
      <w:pPr>
        <w:shd w:val="clear" w:color="auto" w:fill="FFFFFF"/>
        <w:spacing w:line="240" w:lineRule="atLeast"/>
        <w:jc w:val="both"/>
        <w:rPr>
          <w:color w:val="000000"/>
        </w:rPr>
      </w:pPr>
      <w:r>
        <w:rPr>
          <w:b/>
          <w:bCs/>
          <w:color w:val="000000"/>
        </w:rPr>
        <w:t>4</w:t>
      </w:r>
      <w:r w:rsidRPr="00E510BC">
        <w:rPr>
          <w:b/>
          <w:bCs/>
          <w:color w:val="000000"/>
        </w:rPr>
        <w:t>. Организационные зоны кабинета  педагога – психолога.</w:t>
      </w:r>
    </w:p>
    <w:p w:rsidR="00E510BC" w:rsidRPr="00E510BC" w:rsidRDefault="00E510BC" w:rsidP="00DC40F2">
      <w:pPr>
        <w:shd w:val="clear" w:color="auto" w:fill="FFFFFF"/>
        <w:spacing w:line="240" w:lineRule="atLeast"/>
        <w:jc w:val="both"/>
        <w:rPr>
          <w:color w:val="000000"/>
        </w:rPr>
      </w:pPr>
      <w:r w:rsidRPr="00E510BC">
        <w:rPr>
          <w:color w:val="000000"/>
        </w:rPr>
        <w:t>5.1. Зона взаимодействия с воспитанниками содержит:</w:t>
      </w:r>
    </w:p>
    <w:p w:rsidR="00E510BC" w:rsidRPr="00E510BC" w:rsidRDefault="00E510BC" w:rsidP="00DC40F2">
      <w:pPr>
        <w:numPr>
          <w:ilvl w:val="0"/>
          <w:numId w:val="10"/>
        </w:numPr>
        <w:shd w:val="clear" w:color="auto" w:fill="FFFFFF"/>
        <w:spacing w:line="240" w:lineRule="atLeast"/>
        <w:ind w:left="480"/>
        <w:jc w:val="both"/>
        <w:rPr>
          <w:color w:val="1E0B16"/>
        </w:rPr>
      </w:pPr>
      <w:r w:rsidRPr="00E510BC">
        <w:rPr>
          <w:color w:val="1E0B16"/>
        </w:rPr>
        <w:t>материалы к диагностико – коррекционным методикам и тестам в соответствии с возрастной дифференциацией воспитанников;</w:t>
      </w:r>
    </w:p>
    <w:p w:rsidR="00E510BC" w:rsidRPr="00E510BC" w:rsidRDefault="00E510BC" w:rsidP="00DC40F2">
      <w:pPr>
        <w:numPr>
          <w:ilvl w:val="0"/>
          <w:numId w:val="10"/>
        </w:numPr>
        <w:shd w:val="clear" w:color="auto" w:fill="FFFFFF"/>
        <w:spacing w:line="240" w:lineRule="atLeast"/>
        <w:ind w:left="480"/>
        <w:jc w:val="both"/>
        <w:rPr>
          <w:color w:val="1E0B16"/>
        </w:rPr>
      </w:pPr>
      <w:r w:rsidRPr="00E510BC">
        <w:rPr>
          <w:color w:val="1E0B16"/>
        </w:rPr>
        <w:t>материал для творческой деятельности детей (бумага, цветные и простые карандаши, краски, пластилин и др.);</w:t>
      </w:r>
    </w:p>
    <w:p w:rsidR="00E510BC" w:rsidRPr="00E510BC" w:rsidRDefault="00E510BC" w:rsidP="00DC40F2">
      <w:pPr>
        <w:numPr>
          <w:ilvl w:val="0"/>
          <w:numId w:val="10"/>
        </w:numPr>
        <w:shd w:val="clear" w:color="auto" w:fill="FFFFFF"/>
        <w:spacing w:line="240" w:lineRule="atLeast"/>
        <w:ind w:left="480"/>
        <w:jc w:val="both"/>
        <w:rPr>
          <w:color w:val="1E0B16"/>
        </w:rPr>
      </w:pPr>
      <w:r w:rsidRPr="00E510BC">
        <w:rPr>
          <w:color w:val="1E0B16"/>
        </w:rPr>
        <w:t>предметы для осуществления сюжетно – ролевых игр (маски, костюмы и т.д.);</w:t>
      </w:r>
    </w:p>
    <w:p w:rsidR="00E510BC" w:rsidRPr="00E510BC" w:rsidRDefault="00E510BC" w:rsidP="00DC40F2">
      <w:pPr>
        <w:numPr>
          <w:ilvl w:val="0"/>
          <w:numId w:val="10"/>
        </w:numPr>
        <w:shd w:val="clear" w:color="auto" w:fill="FFFFFF"/>
        <w:spacing w:line="240" w:lineRule="atLeast"/>
        <w:ind w:left="480"/>
        <w:jc w:val="both"/>
        <w:rPr>
          <w:color w:val="1E0B16"/>
        </w:rPr>
      </w:pPr>
      <w:r w:rsidRPr="00E510BC">
        <w:rPr>
          <w:color w:val="1E0B16"/>
        </w:rPr>
        <w:t>наборы геометрических форм, мозаик, конструкторов;</w:t>
      </w:r>
    </w:p>
    <w:p w:rsidR="00E510BC" w:rsidRPr="00E510BC" w:rsidRDefault="00E510BC" w:rsidP="00DC40F2">
      <w:pPr>
        <w:numPr>
          <w:ilvl w:val="0"/>
          <w:numId w:val="10"/>
        </w:numPr>
        <w:shd w:val="clear" w:color="auto" w:fill="FFFFFF"/>
        <w:spacing w:line="240" w:lineRule="atLeast"/>
        <w:ind w:left="480"/>
        <w:jc w:val="both"/>
        <w:rPr>
          <w:color w:val="1E0B16"/>
        </w:rPr>
      </w:pPr>
      <w:r w:rsidRPr="00E510BC">
        <w:rPr>
          <w:color w:val="1E0B16"/>
        </w:rPr>
        <w:t>ковер, подушки, мягкие игрушки;</w:t>
      </w:r>
    </w:p>
    <w:p w:rsidR="00E510BC" w:rsidRPr="00E510BC" w:rsidRDefault="00E510BC" w:rsidP="00DC40F2">
      <w:pPr>
        <w:numPr>
          <w:ilvl w:val="0"/>
          <w:numId w:val="10"/>
        </w:numPr>
        <w:shd w:val="clear" w:color="auto" w:fill="FFFFFF"/>
        <w:spacing w:line="240" w:lineRule="atLeast"/>
        <w:ind w:left="480"/>
        <w:jc w:val="both"/>
        <w:rPr>
          <w:color w:val="1E0B16"/>
        </w:rPr>
      </w:pPr>
      <w:r w:rsidRPr="00E510BC">
        <w:rPr>
          <w:color w:val="1E0B16"/>
        </w:rPr>
        <w:t>столы, стулья.</w:t>
      </w:r>
    </w:p>
    <w:p w:rsidR="00E510BC" w:rsidRPr="00E510BC" w:rsidRDefault="00E510BC" w:rsidP="00DC40F2">
      <w:pPr>
        <w:shd w:val="clear" w:color="auto" w:fill="FFFFFF"/>
        <w:spacing w:line="240" w:lineRule="atLeast"/>
        <w:jc w:val="both"/>
        <w:rPr>
          <w:color w:val="000000"/>
        </w:rPr>
      </w:pPr>
      <w:r w:rsidRPr="00E510BC">
        <w:rPr>
          <w:color w:val="000000"/>
        </w:rPr>
        <w:t>5.2. Зона взаимодействия с педагогами и родителями (законными представителями) для формального и неформального общения содержит:</w:t>
      </w:r>
    </w:p>
    <w:p w:rsidR="00E510BC" w:rsidRPr="00E510BC" w:rsidRDefault="00E510BC" w:rsidP="00DC40F2">
      <w:pPr>
        <w:numPr>
          <w:ilvl w:val="0"/>
          <w:numId w:val="11"/>
        </w:numPr>
        <w:shd w:val="clear" w:color="auto" w:fill="FFFFFF"/>
        <w:spacing w:line="240" w:lineRule="atLeast"/>
        <w:ind w:left="480"/>
        <w:jc w:val="both"/>
        <w:rPr>
          <w:color w:val="1E0B16"/>
        </w:rPr>
      </w:pPr>
      <w:r w:rsidRPr="00E510BC">
        <w:rPr>
          <w:color w:val="1E0B16"/>
        </w:rPr>
        <w:t>анкетные бланки, бланки опросников, печатный материал;</w:t>
      </w:r>
    </w:p>
    <w:p w:rsidR="00E510BC" w:rsidRPr="00E510BC" w:rsidRDefault="00E510BC" w:rsidP="00DC40F2">
      <w:pPr>
        <w:numPr>
          <w:ilvl w:val="0"/>
          <w:numId w:val="11"/>
        </w:numPr>
        <w:shd w:val="clear" w:color="auto" w:fill="FFFFFF"/>
        <w:spacing w:line="240" w:lineRule="atLeast"/>
        <w:ind w:left="480"/>
        <w:jc w:val="both"/>
        <w:rPr>
          <w:color w:val="1E0B16"/>
        </w:rPr>
      </w:pPr>
      <w:r w:rsidRPr="00E510BC">
        <w:rPr>
          <w:color w:val="1E0B16"/>
        </w:rPr>
        <w:t>литературу по проблемам возрастного развития детей, особенностей их поведения, а также по вопросам семейных взаимоотношений;</w:t>
      </w:r>
    </w:p>
    <w:p w:rsidR="00E510BC" w:rsidRPr="00E510BC" w:rsidRDefault="00E510BC" w:rsidP="00DC40F2">
      <w:pPr>
        <w:numPr>
          <w:ilvl w:val="0"/>
          <w:numId w:val="11"/>
        </w:numPr>
        <w:shd w:val="clear" w:color="auto" w:fill="FFFFFF"/>
        <w:spacing w:line="240" w:lineRule="atLeast"/>
        <w:ind w:left="480"/>
        <w:jc w:val="both"/>
        <w:rPr>
          <w:color w:val="1E0B16"/>
        </w:rPr>
      </w:pPr>
      <w:r w:rsidRPr="00E510BC">
        <w:rPr>
          <w:color w:val="1E0B16"/>
        </w:rPr>
        <w:t>литературу по проблемам познавательного, личностно – эмоционального развития воспитанников, школьной готовности, адаптации к новым социальным условиям и др.;</w:t>
      </w:r>
    </w:p>
    <w:p w:rsidR="00E510BC" w:rsidRPr="00E510BC" w:rsidRDefault="00E510BC" w:rsidP="00DC40F2">
      <w:pPr>
        <w:numPr>
          <w:ilvl w:val="0"/>
          <w:numId w:val="11"/>
        </w:numPr>
        <w:shd w:val="clear" w:color="auto" w:fill="FFFFFF"/>
        <w:spacing w:line="240" w:lineRule="atLeast"/>
        <w:ind w:left="480"/>
        <w:jc w:val="both"/>
        <w:rPr>
          <w:color w:val="1E0B16"/>
        </w:rPr>
      </w:pPr>
      <w:r w:rsidRPr="00E510BC">
        <w:rPr>
          <w:color w:val="1E0B16"/>
        </w:rPr>
        <w:t>информационные материалы о смежных специалистах (учитель- логопед, психиатр, психоневролог) и специализированных детских учреждениях (центры, консультации, больницы, поликлиники);</w:t>
      </w:r>
    </w:p>
    <w:p w:rsidR="00E510BC" w:rsidRPr="00E510BC" w:rsidRDefault="00E510BC" w:rsidP="00DC40F2">
      <w:pPr>
        <w:numPr>
          <w:ilvl w:val="0"/>
          <w:numId w:val="11"/>
        </w:numPr>
        <w:shd w:val="clear" w:color="auto" w:fill="FFFFFF"/>
        <w:spacing w:line="240" w:lineRule="atLeast"/>
        <w:ind w:left="480"/>
        <w:jc w:val="both"/>
        <w:rPr>
          <w:color w:val="1E0B16"/>
        </w:rPr>
      </w:pPr>
      <w:r w:rsidRPr="00E510BC">
        <w:rPr>
          <w:color w:val="1E0B16"/>
        </w:rPr>
        <w:t>распечатка с играми и упражнениями для занятий с воспитанниками в домашних условиях и в учреждении;</w:t>
      </w:r>
    </w:p>
    <w:p w:rsidR="00E510BC" w:rsidRPr="00E510BC" w:rsidRDefault="00E510BC" w:rsidP="00DC40F2">
      <w:pPr>
        <w:numPr>
          <w:ilvl w:val="0"/>
          <w:numId w:val="11"/>
        </w:numPr>
        <w:shd w:val="clear" w:color="auto" w:fill="FFFFFF"/>
        <w:spacing w:line="240" w:lineRule="atLeast"/>
        <w:ind w:left="480"/>
        <w:jc w:val="both"/>
        <w:rPr>
          <w:color w:val="1E0B16"/>
        </w:rPr>
      </w:pPr>
      <w:r w:rsidRPr="00E510BC">
        <w:rPr>
          <w:color w:val="1E0B16"/>
        </w:rPr>
        <w:lastRenderedPageBreak/>
        <w:t>магнитофон, кассеты;</w:t>
      </w:r>
    </w:p>
    <w:p w:rsidR="00E510BC" w:rsidRPr="00E510BC" w:rsidRDefault="00E510BC" w:rsidP="00DC40F2">
      <w:pPr>
        <w:numPr>
          <w:ilvl w:val="0"/>
          <w:numId w:val="11"/>
        </w:numPr>
        <w:shd w:val="clear" w:color="auto" w:fill="FFFFFF"/>
        <w:spacing w:line="240" w:lineRule="atLeast"/>
        <w:ind w:left="480"/>
        <w:jc w:val="both"/>
        <w:rPr>
          <w:color w:val="1E0B16"/>
        </w:rPr>
      </w:pPr>
      <w:r w:rsidRPr="00E510BC">
        <w:rPr>
          <w:color w:val="1E0B16"/>
        </w:rPr>
        <w:t>мягкий диван или кресла, стулья.</w:t>
      </w:r>
    </w:p>
    <w:p w:rsidR="00E510BC" w:rsidRPr="00E510BC" w:rsidRDefault="00E510BC" w:rsidP="00DC40F2">
      <w:pPr>
        <w:shd w:val="clear" w:color="auto" w:fill="FFFFFF"/>
        <w:spacing w:line="240" w:lineRule="atLeast"/>
        <w:jc w:val="both"/>
        <w:rPr>
          <w:color w:val="000000"/>
        </w:rPr>
      </w:pPr>
      <w:r w:rsidRPr="00E510BC">
        <w:rPr>
          <w:color w:val="000000"/>
        </w:rPr>
        <w:t>5.3. Зона организационно – методической деятельности содержит:</w:t>
      </w:r>
    </w:p>
    <w:p w:rsidR="00E510BC" w:rsidRPr="00E510BC" w:rsidRDefault="00E510BC" w:rsidP="00DC40F2">
      <w:pPr>
        <w:numPr>
          <w:ilvl w:val="0"/>
          <w:numId w:val="12"/>
        </w:numPr>
        <w:shd w:val="clear" w:color="auto" w:fill="FFFFFF"/>
        <w:spacing w:line="240" w:lineRule="atLeast"/>
        <w:ind w:left="480"/>
        <w:jc w:val="both"/>
        <w:rPr>
          <w:color w:val="1E0B16"/>
        </w:rPr>
      </w:pPr>
      <w:r w:rsidRPr="00E510BC">
        <w:rPr>
          <w:color w:val="1E0B16"/>
        </w:rPr>
        <w:t>документацию (нормативную, специальную, организационно – методическую);</w:t>
      </w:r>
    </w:p>
    <w:p w:rsidR="00E510BC" w:rsidRPr="00E510BC" w:rsidRDefault="00E510BC" w:rsidP="00DC40F2">
      <w:pPr>
        <w:numPr>
          <w:ilvl w:val="0"/>
          <w:numId w:val="12"/>
        </w:numPr>
        <w:shd w:val="clear" w:color="auto" w:fill="FFFFFF"/>
        <w:spacing w:line="240" w:lineRule="atLeast"/>
        <w:ind w:left="480"/>
        <w:jc w:val="both"/>
        <w:rPr>
          <w:color w:val="1E0B16"/>
        </w:rPr>
      </w:pPr>
      <w:r w:rsidRPr="00E510BC">
        <w:rPr>
          <w:color w:val="1E0B16"/>
        </w:rPr>
        <w:t>литературу и печатные издания по повышению научно – теоретического уровня и профессиональной компетентности;</w:t>
      </w:r>
    </w:p>
    <w:p w:rsidR="00E510BC" w:rsidRPr="00E510BC" w:rsidRDefault="00E510BC" w:rsidP="00DC40F2">
      <w:pPr>
        <w:numPr>
          <w:ilvl w:val="0"/>
          <w:numId w:val="12"/>
        </w:numPr>
        <w:shd w:val="clear" w:color="auto" w:fill="FFFFFF"/>
        <w:spacing w:line="240" w:lineRule="atLeast"/>
        <w:ind w:left="480"/>
        <w:jc w:val="both"/>
        <w:rPr>
          <w:color w:val="1E0B16"/>
        </w:rPr>
      </w:pPr>
      <w:r w:rsidRPr="00E510BC">
        <w:rPr>
          <w:color w:val="1E0B16"/>
        </w:rPr>
        <w:t>программы обработки и анализа данных, полученных в результате коррекционно – диагностической деятельности;</w:t>
      </w:r>
    </w:p>
    <w:p w:rsidR="00E510BC" w:rsidRPr="00E510BC" w:rsidRDefault="00E510BC" w:rsidP="00DC40F2">
      <w:pPr>
        <w:numPr>
          <w:ilvl w:val="0"/>
          <w:numId w:val="12"/>
        </w:numPr>
        <w:shd w:val="clear" w:color="auto" w:fill="FFFFFF"/>
        <w:spacing w:line="240" w:lineRule="atLeast"/>
        <w:ind w:left="480"/>
        <w:jc w:val="both"/>
        <w:rPr>
          <w:color w:val="1E0B16"/>
        </w:rPr>
      </w:pPr>
      <w:r w:rsidRPr="00E510BC">
        <w:rPr>
          <w:color w:val="1E0B16"/>
        </w:rPr>
        <w:t>письменный стол, стул;</w:t>
      </w:r>
    </w:p>
    <w:p w:rsidR="00E510BC" w:rsidRPr="00E510BC" w:rsidRDefault="00E510BC" w:rsidP="00DC40F2">
      <w:pPr>
        <w:numPr>
          <w:ilvl w:val="0"/>
          <w:numId w:val="12"/>
        </w:numPr>
        <w:shd w:val="clear" w:color="auto" w:fill="FFFFFF"/>
        <w:spacing w:line="240" w:lineRule="atLeast"/>
        <w:ind w:left="480"/>
        <w:jc w:val="both"/>
        <w:rPr>
          <w:color w:val="1E0B16"/>
        </w:rPr>
      </w:pPr>
      <w:r w:rsidRPr="00E510BC">
        <w:rPr>
          <w:color w:val="1E0B16"/>
        </w:rPr>
        <w:t>компьютерный комплекс.</w:t>
      </w:r>
    </w:p>
    <w:p w:rsidR="00E510BC" w:rsidRPr="00E510BC" w:rsidRDefault="00E510BC" w:rsidP="00DC40F2">
      <w:pPr>
        <w:shd w:val="clear" w:color="auto" w:fill="FFFFFF"/>
        <w:spacing w:line="240" w:lineRule="atLeast"/>
        <w:jc w:val="both"/>
        <w:rPr>
          <w:color w:val="000000"/>
        </w:rPr>
      </w:pPr>
      <w:r>
        <w:rPr>
          <w:b/>
          <w:bCs/>
          <w:color w:val="000000"/>
        </w:rPr>
        <w:t>5</w:t>
      </w:r>
      <w:r w:rsidRPr="00E510BC">
        <w:rPr>
          <w:b/>
          <w:bCs/>
          <w:color w:val="000000"/>
        </w:rPr>
        <w:t>. Оформление кабинета психолога.</w:t>
      </w:r>
    </w:p>
    <w:p w:rsidR="00E510BC" w:rsidRPr="00E510BC" w:rsidRDefault="00E510BC" w:rsidP="00DC40F2">
      <w:pPr>
        <w:shd w:val="clear" w:color="auto" w:fill="FFFFFF"/>
        <w:spacing w:line="240" w:lineRule="atLeast"/>
        <w:jc w:val="both"/>
        <w:rPr>
          <w:color w:val="000000"/>
        </w:rPr>
      </w:pPr>
      <w:r w:rsidRPr="00E510BC">
        <w:rPr>
          <w:color w:val="000000"/>
        </w:rPr>
        <w:t>6.1. Для обеспечения нормальных условий работы педагога-психолога отводят помещение с учетом следующих требований:</w:t>
      </w:r>
    </w:p>
    <w:p w:rsidR="00E510BC" w:rsidRPr="00E510BC" w:rsidRDefault="00E510BC" w:rsidP="00DC40F2">
      <w:pPr>
        <w:numPr>
          <w:ilvl w:val="0"/>
          <w:numId w:val="13"/>
        </w:numPr>
        <w:shd w:val="clear" w:color="auto" w:fill="FFFFFF"/>
        <w:spacing w:line="240" w:lineRule="atLeast"/>
        <w:ind w:left="480"/>
        <w:jc w:val="both"/>
        <w:rPr>
          <w:color w:val="1E0B16"/>
        </w:rPr>
      </w:pPr>
      <w:r w:rsidRPr="00E510BC">
        <w:rPr>
          <w:color w:val="1E0B16"/>
        </w:rPr>
        <w:t>пропорционально спланированное, и отвечающее возможности оборудования необходимых профессиональных зон;</w:t>
      </w:r>
    </w:p>
    <w:p w:rsidR="00E510BC" w:rsidRPr="00E510BC" w:rsidRDefault="00E510BC" w:rsidP="00DC40F2">
      <w:pPr>
        <w:numPr>
          <w:ilvl w:val="0"/>
          <w:numId w:val="13"/>
        </w:numPr>
        <w:shd w:val="clear" w:color="auto" w:fill="FFFFFF"/>
        <w:spacing w:line="240" w:lineRule="atLeast"/>
        <w:ind w:left="480"/>
        <w:jc w:val="both"/>
        <w:rPr>
          <w:color w:val="1E0B16"/>
        </w:rPr>
      </w:pPr>
      <w:r w:rsidRPr="00E510BC">
        <w:rPr>
          <w:color w:val="1E0B16"/>
        </w:rPr>
        <w:t>хорошо освещенное, с достаточно высоким уровнем звукоизоляции;</w:t>
      </w:r>
    </w:p>
    <w:p w:rsidR="00E510BC" w:rsidRPr="00E510BC" w:rsidRDefault="00E510BC" w:rsidP="00DC40F2">
      <w:pPr>
        <w:numPr>
          <w:ilvl w:val="0"/>
          <w:numId w:val="13"/>
        </w:numPr>
        <w:shd w:val="clear" w:color="auto" w:fill="FFFFFF"/>
        <w:spacing w:line="240" w:lineRule="atLeast"/>
        <w:ind w:left="480"/>
        <w:jc w:val="both"/>
        <w:rPr>
          <w:color w:val="1E0B16"/>
        </w:rPr>
      </w:pPr>
      <w:r w:rsidRPr="00E510BC">
        <w:rPr>
          <w:color w:val="1E0B16"/>
        </w:rPr>
        <w:t>цветовые сочетания и общий цветовой фон не должны быть яркими и подавляющими;</w:t>
      </w:r>
    </w:p>
    <w:p w:rsidR="00E510BC" w:rsidRPr="00E510BC" w:rsidRDefault="00E510BC" w:rsidP="00DC40F2">
      <w:pPr>
        <w:numPr>
          <w:ilvl w:val="0"/>
          <w:numId w:val="13"/>
        </w:numPr>
        <w:shd w:val="clear" w:color="auto" w:fill="FFFFFF"/>
        <w:spacing w:line="240" w:lineRule="atLeast"/>
        <w:ind w:left="480"/>
        <w:jc w:val="both"/>
        <w:rPr>
          <w:color w:val="1E0B16"/>
        </w:rPr>
      </w:pPr>
      <w:r w:rsidRPr="00E510BC">
        <w:rPr>
          <w:color w:val="1E0B16"/>
        </w:rPr>
        <w:t>отбор и размещение мебели и другого оборудования обуславливается спецификой работы педагога-психолога</w:t>
      </w:r>
    </w:p>
    <w:p w:rsidR="00E510BC" w:rsidRPr="00E510BC" w:rsidRDefault="00E510BC" w:rsidP="00DC40F2">
      <w:pPr>
        <w:shd w:val="clear" w:color="auto" w:fill="FFFFFF"/>
        <w:spacing w:line="240" w:lineRule="atLeast"/>
        <w:jc w:val="both"/>
        <w:rPr>
          <w:color w:val="000000"/>
        </w:rPr>
      </w:pPr>
      <w:r>
        <w:rPr>
          <w:b/>
          <w:bCs/>
          <w:color w:val="000000"/>
        </w:rPr>
        <w:t>6</w:t>
      </w:r>
      <w:r w:rsidRPr="00E510BC">
        <w:rPr>
          <w:b/>
          <w:bCs/>
          <w:color w:val="000000"/>
        </w:rPr>
        <w:t>. Документация кабинета психологического сопровождения.</w:t>
      </w:r>
    </w:p>
    <w:p w:rsidR="00E510BC" w:rsidRPr="00E510BC" w:rsidRDefault="00E510BC" w:rsidP="00DC40F2">
      <w:pPr>
        <w:shd w:val="clear" w:color="auto" w:fill="FFFFFF"/>
        <w:spacing w:line="240" w:lineRule="atLeast"/>
        <w:jc w:val="both"/>
        <w:rPr>
          <w:color w:val="000000"/>
        </w:rPr>
      </w:pPr>
      <w:r>
        <w:rPr>
          <w:color w:val="000000"/>
        </w:rPr>
        <w:t>7.1. Н</w:t>
      </w:r>
      <w:r w:rsidRPr="00E510BC">
        <w:rPr>
          <w:color w:val="000000"/>
        </w:rPr>
        <w:t>ормативно-инструктивная документация, законодательство Российской Федерации.</w:t>
      </w:r>
    </w:p>
    <w:p w:rsidR="00E510BC" w:rsidRPr="00E510BC" w:rsidRDefault="00E510BC" w:rsidP="00DC40F2">
      <w:pPr>
        <w:shd w:val="clear" w:color="auto" w:fill="FFFFFF"/>
        <w:spacing w:line="240" w:lineRule="atLeast"/>
        <w:jc w:val="both"/>
        <w:rPr>
          <w:color w:val="000000"/>
        </w:rPr>
      </w:pPr>
      <w:r w:rsidRPr="00E510BC">
        <w:rPr>
          <w:color w:val="000000"/>
        </w:rPr>
        <w:t>7.2. Индивидуальные карты психологического развития ребенка на каждом возрастном этапе.</w:t>
      </w:r>
    </w:p>
    <w:p w:rsidR="00E510BC" w:rsidRPr="00E510BC" w:rsidRDefault="00E510BC" w:rsidP="00DC40F2">
      <w:pPr>
        <w:shd w:val="clear" w:color="auto" w:fill="FFFFFF"/>
        <w:spacing w:line="240" w:lineRule="atLeast"/>
        <w:jc w:val="both"/>
        <w:rPr>
          <w:color w:val="000000"/>
        </w:rPr>
      </w:pPr>
      <w:r>
        <w:rPr>
          <w:color w:val="000000"/>
        </w:rPr>
        <w:t>7.3.</w:t>
      </w:r>
      <w:r w:rsidRPr="00E510BC">
        <w:rPr>
          <w:color w:val="000000"/>
        </w:rPr>
        <w:t>Журнал регистрации посещаемости и учета коррекционно-развивающих групповых и индивидуальных занятий по возрастным группам.</w:t>
      </w:r>
    </w:p>
    <w:p w:rsidR="00E510BC" w:rsidRPr="00E510BC" w:rsidRDefault="00E510BC" w:rsidP="00DC40F2">
      <w:pPr>
        <w:shd w:val="clear" w:color="auto" w:fill="FFFFFF"/>
        <w:spacing w:line="240" w:lineRule="atLeast"/>
        <w:jc w:val="both"/>
        <w:rPr>
          <w:color w:val="000000"/>
        </w:rPr>
      </w:pPr>
      <w:r w:rsidRPr="00E510BC">
        <w:rPr>
          <w:color w:val="000000"/>
        </w:rPr>
        <w:t>7.4 Журнал обращения родителей (законных представителей).</w:t>
      </w:r>
    </w:p>
    <w:p w:rsidR="00E510BC" w:rsidRPr="00E510BC" w:rsidRDefault="00E510BC" w:rsidP="00DC40F2">
      <w:pPr>
        <w:shd w:val="clear" w:color="auto" w:fill="FFFFFF"/>
        <w:spacing w:line="240" w:lineRule="atLeast"/>
        <w:jc w:val="both"/>
        <w:rPr>
          <w:color w:val="000000"/>
        </w:rPr>
      </w:pPr>
      <w:r w:rsidRPr="00E510BC">
        <w:rPr>
          <w:color w:val="000000"/>
        </w:rPr>
        <w:t>7.5Мониторинг отслеживания диагностического обследования детей, педагогов, родителей (законных представителей).</w:t>
      </w:r>
    </w:p>
    <w:p w:rsidR="00E510BC" w:rsidRPr="00E510BC" w:rsidRDefault="00E510BC" w:rsidP="00DC40F2">
      <w:pPr>
        <w:shd w:val="clear" w:color="auto" w:fill="FFFFFF"/>
        <w:spacing w:line="240" w:lineRule="atLeast"/>
        <w:jc w:val="both"/>
        <w:rPr>
          <w:color w:val="000000"/>
        </w:rPr>
      </w:pPr>
      <w:r w:rsidRPr="00E510BC">
        <w:rPr>
          <w:color w:val="000000"/>
        </w:rPr>
        <w:t>7.6.План работы с педагогами и родителями (законными представителями).</w:t>
      </w:r>
    </w:p>
    <w:p w:rsidR="00E510BC" w:rsidRPr="00E510BC" w:rsidRDefault="00E510BC" w:rsidP="00DC40F2">
      <w:pPr>
        <w:shd w:val="clear" w:color="auto" w:fill="FFFFFF"/>
        <w:spacing w:line="240" w:lineRule="atLeast"/>
        <w:jc w:val="both"/>
        <w:rPr>
          <w:color w:val="000000"/>
        </w:rPr>
      </w:pPr>
      <w:r w:rsidRPr="00E510BC">
        <w:rPr>
          <w:color w:val="000000"/>
        </w:rPr>
        <w:t>7.7. График работы</w:t>
      </w:r>
    </w:p>
    <w:p w:rsidR="00E510BC" w:rsidRPr="00E510BC" w:rsidRDefault="00E510BC" w:rsidP="00DC40F2">
      <w:pPr>
        <w:shd w:val="clear" w:color="auto" w:fill="FFFFFF"/>
        <w:spacing w:line="240" w:lineRule="atLeast"/>
        <w:jc w:val="both"/>
        <w:rPr>
          <w:color w:val="000000"/>
        </w:rPr>
      </w:pPr>
      <w:r w:rsidRPr="00E510BC">
        <w:rPr>
          <w:color w:val="000000"/>
        </w:rPr>
        <w:t>7.8. Расписание занятий (на каждый месяц)</w:t>
      </w:r>
    </w:p>
    <w:p w:rsidR="00E510BC" w:rsidRPr="00E510BC" w:rsidRDefault="00E510BC" w:rsidP="00DC40F2">
      <w:pPr>
        <w:shd w:val="clear" w:color="auto" w:fill="FFFFFF"/>
        <w:spacing w:line="240" w:lineRule="atLeast"/>
        <w:jc w:val="both"/>
        <w:rPr>
          <w:color w:val="000000"/>
        </w:rPr>
      </w:pPr>
      <w:r w:rsidRPr="00E510BC">
        <w:rPr>
          <w:color w:val="000000"/>
        </w:rPr>
        <w:t>7.9. Материалы для работы с родителями</w:t>
      </w:r>
    </w:p>
    <w:p w:rsidR="00E510BC" w:rsidRPr="00E510BC" w:rsidRDefault="00E510BC" w:rsidP="00DC40F2">
      <w:pPr>
        <w:shd w:val="clear" w:color="auto" w:fill="FFFFFF"/>
        <w:spacing w:line="240" w:lineRule="atLeast"/>
        <w:jc w:val="both"/>
        <w:rPr>
          <w:color w:val="000000"/>
        </w:rPr>
      </w:pPr>
      <w:r>
        <w:rPr>
          <w:b/>
          <w:bCs/>
          <w:color w:val="000000"/>
        </w:rPr>
        <w:t>7</w:t>
      </w:r>
      <w:r w:rsidRPr="00E510BC">
        <w:rPr>
          <w:b/>
          <w:bCs/>
          <w:color w:val="000000"/>
        </w:rPr>
        <w:t>. Организация управления.</w:t>
      </w:r>
    </w:p>
    <w:p w:rsidR="00E510BC" w:rsidRPr="00E510BC" w:rsidRDefault="00E510BC" w:rsidP="00DC40F2">
      <w:pPr>
        <w:shd w:val="clear" w:color="auto" w:fill="FFFFFF"/>
        <w:spacing w:line="240" w:lineRule="atLeast"/>
        <w:jc w:val="both"/>
        <w:rPr>
          <w:color w:val="000000"/>
        </w:rPr>
      </w:pPr>
      <w:r w:rsidRPr="00E510BC">
        <w:rPr>
          <w:color w:val="000000"/>
        </w:rPr>
        <w:t xml:space="preserve">8.1. Непосредственное руководство работой кабинета психологического сопровождения осуществляется администрацией  </w:t>
      </w:r>
      <w:r>
        <w:rPr>
          <w:color w:val="000000"/>
        </w:rPr>
        <w:t>ДОУ</w:t>
      </w:r>
      <w:r w:rsidRPr="00E510BC">
        <w:rPr>
          <w:color w:val="000000"/>
        </w:rPr>
        <w:t>.</w:t>
      </w:r>
    </w:p>
    <w:p w:rsidR="00426E1C" w:rsidRPr="00E510BC" w:rsidRDefault="00426E1C" w:rsidP="00DC40F2">
      <w:pPr>
        <w:spacing w:line="240" w:lineRule="atLeast"/>
        <w:jc w:val="both"/>
      </w:pPr>
    </w:p>
    <w:sectPr w:rsidR="00426E1C" w:rsidRPr="00E510BC" w:rsidSect="00B96C8E">
      <w:footerReference w:type="default" r:id="rId8"/>
      <w:pgSz w:w="11906" w:h="16838"/>
      <w:pgMar w:top="284" w:right="850" w:bottom="426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B3EF3" w:rsidRDefault="007B3EF3" w:rsidP="00B96C8E">
      <w:r>
        <w:separator/>
      </w:r>
    </w:p>
  </w:endnote>
  <w:endnote w:type="continuationSeparator" w:id="0">
    <w:p w:rsidR="007B3EF3" w:rsidRDefault="007B3EF3" w:rsidP="00B96C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102531342"/>
      <w:docPartObj>
        <w:docPartGallery w:val="Page Numbers (Bottom of Page)"/>
        <w:docPartUnique/>
      </w:docPartObj>
    </w:sdtPr>
    <w:sdtEndPr/>
    <w:sdtContent>
      <w:p w:rsidR="00B96C8E" w:rsidRDefault="00B96C8E">
        <w:pPr>
          <w:pStyle w:val="a7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A5768">
          <w:rPr>
            <w:noProof/>
          </w:rPr>
          <w:t>1</w:t>
        </w:r>
        <w:r>
          <w:fldChar w:fldCharType="end"/>
        </w:r>
      </w:p>
    </w:sdtContent>
  </w:sdt>
  <w:p w:rsidR="00B96C8E" w:rsidRDefault="00B96C8E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B3EF3" w:rsidRDefault="007B3EF3" w:rsidP="00B96C8E">
      <w:r>
        <w:separator/>
      </w:r>
    </w:p>
  </w:footnote>
  <w:footnote w:type="continuationSeparator" w:id="0">
    <w:p w:rsidR="007B3EF3" w:rsidRDefault="007B3EF3" w:rsidP="00B96C8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926B39"/>
    <w:multiLevelType w:val="multilevel"/>
    <w:tmpl w:val="6954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5263D10"/>
    <w:multiLevelType w:val="multilevel"/>
    <w:tmpl w:val="A5ECD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61A47FB"/>
    <w:multiLevelType w:val="hybridMultilevel"/>
    <w:tmpl w:val="4E462AA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84A2F2C"/>
    <w:multiLevelType w:val="multilevel"/>
    <w:tmpl w:val="C8D2AD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0472171"/>
    <w:multiLevelType w:val="multilevel"/>
    <w:tmpl w:val="6C7063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6254671"/>
    <w:multiLevelType w:val="multilevel"/>
    <w:tmpl w:val="47B695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>
    <w:nsid w:val="1CA0668A"/>
    <w:multiLevelType w:val="multilevel"/>
    <w:tmpl w:val="2B6EA0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>
    <w:nsid w:val="354A1BA8"/>
    <w:multiLevelType w:val="multilevel"/>
    <w:tmpl w:val="6A301A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>
    <w:nsid w:val="360B136E"/>
    <w:multiLevelType w:val="multilevel"/>
    <w:tmpl w:val="44106E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40F36C01"/>
    <w:multiLevelType w:val="multilevel"/>
    <w:tmpl w:val="49A848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>
    <w:nsid w:val="4D5D2EFD"/>
    <w:multiLevelType w:val="multilevel"/>
    <w:tmpl w:val="976E0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50A21F6A"/>
    <w:multiLevelType w:val="multilevel"/>
    <w:tmpl w:val="AD82D0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>
    <w:nsid w:val="535363FD"/>
    <w:multiLevelType w:val="multilevel"/>
    <w:tmpl w:val="5FDAA4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>
    <w:nsid w:val="53D30A07"/>
    <w:multiLevelType w:val="multilevel"/>
    <w:tmpl w:val="9176F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5C266438"/>
    <w:multiLevelType w:val="multilevel"/>
    <w:tmpl w:val="058E981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5DA3011E"/>
    <w:multiLevelType w:val="multilevel"/>
    <w:tmpl w:val="2496EF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747576FE"/>
    <w:multiLevelType w:val="multilevel"/>
    <w:tmpl w:val="93BAB4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771111D0"/>
    <w:multiLevelType w:val="multilevel"/>
    <w:tmpl w:val="FB5215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7B2927F0"/>
    <w:multiLevelType w:val="multilevel"/>
    <w:tmpl w:val="B610F3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7C232BE6"/>
    <w:multiLevelType w:val="multilevel"/>
    <w:tmpl w:val="8870B3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7E9C7E62"/>
    <w:multiLevelType w:val="multilevel"/>
    <w:tmpl w:val="6DBC67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3"/>
  </w:num>
  <w:num w:numId="2">
    <w:abstractNumId w:val="19"/>
  </w:num>
  <w:num w:numId="3">
    <w:abstractNumId w:val="15"/>
  </w:num>
  <w:num w:numId="4">
    <w:abstractNumId w:val="4"/>
  </w:num>
  <w:num w:numId="5">
    <w:abstractNumId w:val="8"/>
  </w:num>
  <w:num w:numId="6">
    <w:abstractNumId w:val="16"/>
  </w:num>
  <w:num w:numId="7">
    <w:abstractNumId w:val="1"/>
  </w:num>
  <w:num w:numId="8">
    <w:abstractNumId w:val="18"/>
  </w:num>
  <w:num w:numId="9">
    <w:abstractNumId w:val="20"/>
  </w:num>
  <w:num w:numId="10">
    <w:abstractNumId w:val="17"/>
  </w:num>
  <w:num w:numId="11">
    <w:abstractNumId w:val="3"/>
  </w:num>
  <w:num w:numId="12">
    <w:abstractNumId w:val="0"/>
  </w:num>
  <w:num w:numId="13">
    <w:abstractNumId w:val="10"/>
  </w:num>
  <w:num w:numId="14">
    <w:abstractNumId w:val="2"/>
  </w:num>
  <w:num w:numId="15">
    <w:abstractNumId w:val="5"/>
  </w:num>
  <w:num w:numId="16">
    <w:abstractNumId w:val="9"/>
  </w:num>
  <w:num w:numId="17">
    <w:abstractNumId w:val="14"/>
  </w:num>
  <w:num w:numId="18">
    <w:abstractNumId w:val="11"/>
  </w:num>
  <w:num w:numId="19">
    <w:abstractNumId w:val="6"/>
  </w:num>
  <w:num w:numId="20">
    <w:abstractNumId w:val="7"/>
  </w:num>
  <w:num w:numId="21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E510BC"/>
    <w:rsid w:val="000D7546"/>
    <w:rsid w:val="001430BE"/>
    <w:rsid w:val="00163B59"/>
    <w:rsid w:val="001767FF"/>
    <w:rsid w:val="002414D8"/>
    <w:rsid w:val="0029328E"/>
    <w:rsid w:val="003B6F24"/>
    <w:rsid w:val="003D1167"/>
    <w:rsid w:val="00400500"/>
    <w:rsid w:val="00426E1C"/>
    <w:rsid w:val="007B3EF3"/>
    <w:rsid w:val="007B78AF"/>
    <w:rsid w:val="007D2B71"/>
    <w:rsid w:val="00965B64"/>
    <w:rsid w:val="00A66C1A"/>
    <w:rsid w:val="00A72779"/>
    <w:rsid w:val="00B96C8E"/>
    <w:rsid w:val="00BE703C"/>
    <w:rsid w:val="00C12B28"/>
    <w:rsid w:val="00D60A7D"/>
    <w:rsid w:val="00DA5768"/>
    <w:rsid w:val="00DC40F2"/>
    <w:rsid w:val="00E510BC"/>
    <w:rsid w:val="00F94CC6"/>
    <w:rsid w:val="00FF02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docId w15:val="{BAF605E1-1B64-4794-A134-798E0511B2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767FF"/>
    <w:rPr>
      <w:sz w:val="24"/>
      <w:szCs w:val="24"/>
    </w:rPr>
  </w:style>
  <w:style w:type="paragraph" w:styleId="2">
    <w:name w:val="heading 2"/>
    <w:basedOn w:val="a"/>
    <w:link w:val="20"/>
    <w:uiPriority w:val="9"/>
    <w:qFormat/>
    <w:rsid w:val="00E510BC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E510BC"/>
    <w:rPr>
      <w:b/>
      <w:bCs/>
      <w:sz w:val="36"/>
      <w:szCs w:val="36"/>
    </w:rPr>
  </w:style>
  <w:style w:type="paragraph" w:customStyle="1" w:styleId="standard">
    <w:name w:val="standard"/>
    <w:basedOn w:val="a"/>
    <w:rsid w:val="00E510BC"/>
    <w:pPr>
      <w:spacing w:before="100" w:beforeAutospacing="1" w:after="100" w:afterAutospacing="1"/>
    </w:pPr>
  </w:style>
  <w:style w:type="character" w:customStyle="1" w:styleId="apple-converted-space">
    <w:name w:val="apple-converted-space"/>
    <w:basedOn w:val="a0"/>
    <w:rsid w:val="00E510BC"/>
  </w:style>
  <w:style w:type="paragraph" w:styleId="a3">
    <w:name w:val="Balloon Text"/>
    <w:basedOn w:val="a"/>
    <w:link w:val="a4"/>
    <w:uiPriority w:val="99"/>
    <w:semiHidden/>
    <w:unhideWhenUsed/>
    <w:rsid w:val="00E510BC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510BC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B96C8E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B96C8E"/>
    <w:rPr>
      <w:sz w:val="24"/>
      <w:szCs w:val="24"/>
    </w:rPr>
  </w:style>
  <w:style w:type="paragraph" w:styleId="a7">
    <w:name w:val="footer"/>
    <w:basedOn w:val="a"/>
    <w:link w:val="a8"/>
    <w:uiPriority w:val="99"/>
    <w:unhideWhenUsed/>
    <w:rsid w:val="00B96C8E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96C8E"/>
    <w:rPr>
      <w:sz w:val="24"/>
      <w:szCs w:val="24"/>
    </w:rPr>
  </w:style>
  <w:style w:type="paragraph" w:styleId="a9">
    <w:name w:val="List Paragraph"/>
    <w:basedOn w:val="a"/>
    <w:uiPriority w:val="34"/>
    <w:qFormat/>
    <w:rsid w:val="00DC40F2"/>
    <w:pPr>
      <w:ind w:left="720"/>
      <w:contextualSpacing/>
    </w:pPr>
  </w:style>
  <w:style w:type="paragraph" w:styleId="aa">
    <w:name w:val="Normal (Web)"/>
    <w:basedOn w:val="a"/>
    <w:uiPriority w:val="99"/>
    <w:semiHidden/>
    <w:unhideWhenUsed/>
    <w:rsid w:val="00DC40F2"/>
    <w:pPr>
      <w:spacing w:before="100" w:beforeAutospacing="1" w:after="100" w:afterAutospacing="1"/>
    </w:pPr>
  </w:style>
  <w:style w:type="character" w:styleId="ab">
    <w:name w:val="Strong"/>
    <w:basedOn w:val="a0"/>
    <w:uiPriority w:val="22"/>
    <w:qFormat/>
    <w:rsid w:val="00DC40F2"/>
    <w:rPr>
      <w:b/>
      <w:bCs/>
    </w:rPr>
  </w:style>
  <w:style w:type="character" w:styleId="ac">
    <w:name w:val="Emphasis"/>
    <w:basedOn w:val="a0"/>
    <w:uiPriority w:val="20"/>
    <w:qFormat/>
    <w:rsid w:val="00DC40F2"/>
    <w:rPr>
      <w:i/>
      <w:iCs/>
    </w:rPr>
  </w:style>
  <w:style w:type="paragraph" w:customStyle="1" w:styleId="12">
    <w:name w:val="12"/>
    <w:basedOn w:val="a"/>
    <w:rsid w:val="00DC40F2"/>
    <w:pPr>
      <w:spacing w:before="100" w:beforeAutospacing="1" w:after="100" w:afterAutospacing="1"/>
    </w:pPr>
  </w:style>
  <w:style w:type="character" w:styleId="ad">
    <w:name w:val="Hyperlink"/>
    <w:basedOn w:val="a0"/>
    <w:uiPriority w:val="99"/>
    <w:semiHidden/>
    <w:unhideWhenUsed/>
    <w:rsid w:val="00DC40F2"/>
    <w:rPr>
      <w:color w:val="0000FF"/>
      <w:u w:val="single"/>
    </w:rPr>
  </w:style>
  <w:style w:type="paragraph" w:styleId="ae">
    <w:name w:val="Body Text"/>
    <w:basedOn w:val="a"/>
    <w:link w:val="af"/>
    <w:uiPriority w:val="99"/>
    <w:semiHidden/>
    <w:unhideWhenUsed/>
    <w:rsid w:val="00DC40F2"/>
    <w:pPr>
      <w:spacing w:before="100" w:beforeAutospacing="1" w:after="100" w:afterAutospacing="1"/>
    </w:pPr>
  </w:style>
  <w:style w:type="character" w:customStyle="1" w:styleId="af">
    <w:name w:val="Основной текст Знак"/>
    <w:basedOn w:val="a0"/>
    <w:link w:val="ae"/>
    <w:uiPriority w:val="99"/>
    <w:semiHidden/>
    <w:rsid w:val="00DC40F2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4485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572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671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087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411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</Pages>
  <Words>3666</Words>
  <Characters>20901</Characters>
  <Application>Microsoft Office Word</Application>
  <DocSecurity>0</DocSecurity>
  <Lines>174</Lines>
  <Paragraphs>49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24518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Илюса</dc:creator>
  <cp:lastModifiedBy>User</cp:lastModifiedBy>
  <cp:revision>12</cp:revision>
  <cp:lastPrinted>2017-03-22T10:45:00Z</cp:lastPrinted>
  <dcterms:created xsi:type="dcterms:W3CDTF">2014-08-16T06:28:00Z</dcterms:created>
  <dcterms:modified xsi:type="dcterms:W3CDTF">2017-10-10T13:39:00Z</dcterms:modified>
</cp:coreProperties>
</file>